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4C14" w:rsidRDefault="00676065">
      <w:pPr>
        <w:rPr>
          <w:lang w:eastAsia="en-IN" w:bidi="hi-IN"/>
        </w:rPr>
      </w:pPr>
      <w:r w:rsidRPr="00E51774">
        <w:pict>
          <v:shapetype id="_x0000_t32" coordsize="21600,21600" o:spt="32" o:oned="t" path="m,l21600,21600e" filled="f">
            <v:path arrowok="t" fillok="f" o:connecttype="none"/>
            <o:lock v:ext="edit" shapetype="t"/>
          </v:shapetype>
          <v:shape id="_x0000_s1035" type="#_x0000_t32" style="position:absolute;margin-left:521.8pt;margin-top:-4.65pt;width:229.05pt;height:.05pt;z-index:251660800" o:connectortype="straight" strokeweight=".26mm">
            <v:stroke joinstyle="miter" endcap="square"/>
          </v:shape>
        </w:pict>
      </w:r>
      <w:r w:rsidRPr="00E51774">
        <w:pict>
          <v:shapetype id="_x0000_t202" coordsize="21600,21600" o:spt="202" path="m,l,21600r21600,l21600,xe">
            <v:stroke joinstyle="miter"/>
            <v:path gradientshapeok="t" o:connecttype="rect"/>
          </v:shapetype>
          <v:shape id="_x0000_s1028" type="#_x0000_t202" style="position:absolute;margin-left:518.4pt;margin-top:-4.6pt;width:235.3pt;height:545.3pt;z-index:251653632;mso-wrap-distance-left:9.05pt;mso-wrap-distance-right:9.05pt" strokecolor="#c0504d" strokeweight="5pt">
            <v:fill color2="black"/>
            <v:stroke color2="#3fafb2" linestyle="thickThin"/>
            <v:textbox style="mso-next-textbox:#_x0000_s1028" inset="1.2pt,0,1.2pt,0">
              <w:txbxContent>
                <w:p w:rsidR="006E4C14" w:rsidRDefault="006359E6">
                  <w:pPr>
                    <w:jc w:val="center"/>
                    <w:rPr>
                      <w:b/>
                      <w:sz w:val="24"/>
                      <w:szCs w:val="24"/>
                    </w:rPr>
                  </w:pPr>
                  <w:r>
                    <w:rPr>
                      <w:noProof/>
                      <w:lang w:val="en-US" w:eastAsia="en-US"/>
                    </w:rPr>
                    <w:drawing>
                      <wp:inline distT="0" distB="0" distL="0" distR="0">
                        <wp:extent cx="1637665" cy="6680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37665" cy="668020"/>
                                </a:xfrm>
                                <a:prstGeom prst="rect">
                                  <a:avLst/>
                                </a:prstGeom>
                                <a:solidFill>
                                  <a:srgbClr val="FFFFFF"/>
                                </a:solidFill>
                                <a:ln w="9525">
                                  <a:noFill/>
                                  <a:miter lim="800000"/>
                                  <a:headEnd/>
                                  <a:tailEnd/>
                                </a:ln>
                              </pic:spPr>
                            </pic:pic>
                          </a:graphicData>
                        </a:graphic>
                      </wp:inline>
                    </w:drawing>
                  </w:r>
                </w:p>
                <w:p w:rsidR="006E4C14" w:rsidRDefault="006E4C14">
                  <w:pPr>
                    <w:spacing w:after="0"/>
                    <w:jc w:val="center"/>
                    <w:rPr>
                      <w:sz w:val="20"/>
                      <w:szCs w:val="20"/>
                      <w:lang w:val="en-GB"/>
                    </w:rPr>
                  </w:pPr>
                  <w:r>
                    <w:rPr>
                      <w:b/>
                      <w:sz w:val="24"/>
                      <w:szCs w:val="24"/>
                    </w:rPr>
                    <w:t xml:space="preserve">National Institute of Electronics and Information Technology </w:t>
                  </w:r>
                  <w:r>
                    <w:rPr>
                      <w:b/>
                      <w:sz w:val="24"/>
                      <w:szCs w:val="24"/>
                    </w:rPr>
                    <w:br/>
                    <w:t>(J&amp;K)</w:t>
                  </w:r>
                  <w:r>
                    <w:rPr>
                      <w:lang w:val="en-GB"/>
                    </w:rPr>
                    <w:t xml:space="preserve"> </w:t>
                  </w:r>
                </w:p>
                <w:p w:rsidR="006E4C14" w:rsidRDefault="006E4C14">
                  <w:pPr>
                    <w:spacing w:after="0" w:line="360" w:lineRule="auto"/>
                    <w:jc w:val="center"/>
                    <w:rPr>
                      <w:b/>
                      <w:sz w:val="20"/>
                      <w:szCs w:val="20"/>
                    </w:rPr>
                  </w:pPr>
                  <w:r>
                    <w:rPr>
                      <w:sz w:val="20"/>
                      <w:szCs w:val="20"/>
                      <w:lang w:val="en-GB"/>
                    </w:rPr>
                    <w:t>ISO 9001:2008 certified organization</w:t>
                  </w:r>
                </w:p>
                <w:p w:rsidR="006E4C14" w:rsidRDefault="006E4C14">
                  <w:pPr>
                    <w:spacing w:line="240" w:lineRule="auto"/>
                    <w:ind w:right="30"/>
                    <w:jc w:val="center"/>
                    <w:rPr>
                      <w:b/>
                    </w:rPr>
                  </w:pPr>
                  <w:proofErr w:type="gramStart"/>
                  <w:r>
                    <w:rPr>
                      <w:b/>
                      <w:sz w:val="20"/>
                      <w:szCs w:val="20"/>
                    </w:rPr>
                    <w:t>Department of Electronics &amp; Information Technology (DeitY), Ministry of Communications and Information Technology, Govt. of India.</w:t>
                  </w:r>
                  <w:proofErr w:type="gramEnd"/>
                </w:p>
                <w:p w:rsidR="006E4C14" w:rsidRDefault="006E4C14">
                  <w:pPr>
                    <w:spacing w:after="0" w:line="240" w:lineRule="auto"/>
                    <w:ind w:left="360"/>
                    <w:rPr>
                      <w:b/>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b/>
                      <w:sz w:val="20"/>
                      <w:szCs w:val="20"/>
                    </w:rPr>
                  </w:pPr>
                </w:p>
                <w:p w:rsidR="006E4C14" w:rsidRDefault="006E4C14">
                  <w:pPr>
                    <w:spacing w:after="0"/>
                    <w:ind w:right="-30"/>
                    <w:rPr>
                      <w:sz w:val="28"/>
                      <w:szCs w:val="28"/>
                    </w:rPr>
                  </w:pPr>
                  <w:r>
                    <w:rPr>
                      <w:b/>
                      <w:sz w:val="20"/>
                      <w:szCs w:val="20"/>
                      <w:u w:val="single"/>
                    </w:rPr>
                    <w:t>Contact us:</w:t>
                  </w:r>
                </w:p>
                <w:p w:rsidR="006E4C14" w:rsidRDefault="006E4C14">
                  <w:pPr>
                    <w:spacing w:after="0"/>
                    <w:ind w:right="-30"/>
                    <w:rPr>
                      <w:sz w:val="28"/>
                      <w:szCs w:val="28"/>
                    </w:rPr>
                  </w:pPr>
                  <w:r>
                    <w:rPr>
                      <w:sz w:val="28"/>
                      <w:szCs w:val="28"/>
                    </w:rPr>
                    <w:t xml:space="preserve">SIDCO Electronics Complex, </w:t>
                  </w:r>
                </w:p>
                <w:p w:rsidR="006E4C14" w:rsidRDefault="006E4C14">
                  <w:pPr>
                    <w:spacing w:after="0"/>
                    <w:ind w:right="-30"/>
                    <w:rPr>
                      <w:sz w:val="28"/>
                      <w:szCs w:val="28"/>
                    </w:rPr>
                  </w:pPr>
                  <w:r>
                    <w:rPr>
                      <w:sz w:val="28"/>
                      <w:szCs w:val="28"/>
                    </w:rPr>
                    <w:t>Rangreth Srinagar -191132</w:t>
                  </w:r>
                </w:p>
                <w:p w:rsidR="006E4C14" w:rsidRDefault="006E4C14">
                  <w:pPr>
                    <w:ind w:right="-30"/>
                    <w:rPr>
                      <w:b/>
                      <w:sz w:val="20"/>
                      <w:szCs w:val="20"/>
                    </w:rPr>
                  </w:pPr>
                  <w:r>
                    <w:rPr>
                      <w:sz w:val="28"/>
                      <w:szCs w:val="28"/>
                    </w:rPr>
                    <w:t>Phone: 0194-2300502, 2300805</w:t>
                  </w:r>
                </w:p>
                <w:p w:rsidR="006E4C14" w:rsidRDefault="006E4C14">
                  <w:pPr>
                    <w:ind w:right="30"/>
                    <w:jc w:val="center"/>
                  </w:pPr>
                  <w:r>
                    <w:rPr>
                      <w:b/>
                      <w:sz w:val="20"/>
                      <w:szCs w:val="20"/>
                    </w:rPr>
                    <w:t>Website: www.jk.nielit.in</w:t>
                  </w:r>
                </w:p>
                <w:p w:rsidR="006E4C14" w:rsidRDefault="006E4C14"/>
              </w:txbxContent>
            </v:textbox>
          </v:shape>
        </w:pict>
      </w:r>
      <w:r w:rsidRPr="00E51774">
        <w:pict>
          <v:shape id="_x0000_s1026" type="#_x0000_t202" style="position:absolute;margin-left:-12.3pt;margin-top:-7.85pt;width:235.3pt;height:550.15pt;z-index:251651584;mso-wrap-distance-left:9.05pt;mso-wrap-distance-right:9.05pt">
            <v:fill color2="black"/>
            <v:textbox style="mso-next-textbox:#_x0000_s1026">
              <w:txbxContent>
                <w:p w:rsidR="006E4C14" w:rsidRDefault="006E4C14">
                  <w:pPr>
                    <w:shd w:val="clear" w:color="auto" w:fill="FABF8F"/>
                    <w:spacing w:after="0" w:line="215" w:lineRule="atLeast"/>
                    <w:ind w:left="207"/>
                    <w:textAlignment w:val="baseline"/>
                    <w:rPr>
                      <w:rFonts w:eastAsia="Times New Roman" w:cs="Segoe UI"/>
                      <w:b/>
                      <w:bCs/>
                      <w:color w:val="000000"/>
                      <w:u w:val="single"/>
                      <w:lang w:eastAsia="en-IN" w:bidi="hi-IN"/>
                    </w:rPr>
                  </w:pPr>
                  <w:r w:rsidRPr="000746CD">
                    <w:rPr>
                      <w:rFonts w:eastAsia="Times New Roman" w:cs="Segoe UI"/>
                      <w:b/>
                      <w:bCs/>
                      <w:color w:val="000000"/>
                      <w:highlight w:val="lightGray"/>
                      <w:u w:val="single"/>
                      <w:lang w:eastAsia="en-IN" w:bidi="hi-IN"/>
                    </w:rPr>
                    <w:t>Oracle Database: Introduction to Oracle SQL Developer</w:t>
                  </w:r>
                </w:p>
                <w:p w:rsidR="000746CD" w:rsidRDefault="000746CD">
                  <w:pPr>
                    <w:shd w:val="clear" w:color="auto" w:fill="FABF8F"/>
                    <w:spacing w:after="0" w:line="215" w:lineRule="atLeast"/>
                    <w:ind w:left="207"/>
                    <w:textAlignment w:val="baseline"/>
                    <w:rPr>
                      <w:rFonts w:eastAsia="Times New Roman" w:cs="Segoe UI"/>
                      <w:b/>
                      <w:bCs/>
                      <w:color w:val="000000"/>
                      <w:u w:val="single"/>
                      <w:lang w:eastAsia="en-IN" w:bidi="hi-IN"/>
                    </w:rPr>
                  </w:pPr>
                </w:p>
                <w:p w:rsidR="000746CD" w:rsidRDefault="000746CD">
                  <w:pPr>
                    <w:shd w:val="clear" w:color="auto" w:fill="FABF8F"/>
                    <w:spacing w:after="0" w:line="215" w:lineRule="atLeast"/>
                    <w:ind w:left="207"/>
                    <w:textAlignment w:val="baseline"/>
                  </w:pP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Introduction to DBMS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Introduction to Oracle Database</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DDL,DML,DCL,DQL Components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Retrieve Data using the SQL SELECT Statement</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Learn to Restrict and Sort Data</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Usage of Single-Row Functions to Customize Output</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Invoke Conversion Functions and Conditional Expressions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Aggregate Data Using the Group Functions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Display Data From Multiple Tables Using Joins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Use Sub-queries to Solve Queries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The SET Operators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Data Manipulation Statements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Use of DDL Statements to Create and Manage Tables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Other Schema Objects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Control User Access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Management of Schema Objects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Manage Objects with Data Dictionary Views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Manipulate Large Data Sets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Data Management in different Time Zones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Retrieve Data Using Sub-queries</w:t>
                  </w:r>
                </w:p>
                <w:p w:rsidR="006E4C14" w:rsidRPr="000746CD" w:rsidRDefault="006E4C14">
                  <w:pPr>
                    <w:pStyle w:val="ListParagraph"/>
                    <w:numPr>
                      <w:ilvl w:val="0"/>
                      <w:numId w:val="7"/>
                    </w:numPr>
                    <w:shd w:val="clear" w:color="auto" w:fill="D9D9D9"/>
                    <w:spacing w:after="0" w:line="240" w:lineRule="auto"/>
                    <w:rPr>
                      <w:sz w:val="20"/>
                      <w:szCs w:val="20"/>
                    </w:rPr>
                  </w:pPr>
                  <w:r w:rsidRPr="000746CD">
                    <w:rPr>
                      <w:sz w:val="20"/>
                      <w:szCs w:val="20"/>
                    </w:rPr>
                    <w:t>Regular Expression Support</w:t>
                  </w:r>
                </w:p>
              </w:txbxContent>
            </v:textbox>
          </v:shape>
        </w:pict>
      </w:r>
      <w:r w:rsidR="00633527" w:rsidRPr="00E51774">
        <w:pict>
          <v:shape id="_x0000_s1027" type="#_x0000_t202" style="position:absolute;margin-left:250.2pt;margin-top:-7.85pt;width:235.3pt;height:550.15pt;z-index:251652608;mso-wrap-distance-left:9.05pt;mso-wrap-distance-right:9.05pt">
            <v:fill color2="black"/>
            <v:textbox style="mso-next-textbox:#_x0000_s1027">
              <w:txbxContent>
                <w:p w:rsidR="00AA2AB3" w:rsidRPr="00121AEB" w:rsidRDefault="00AA2AB3" w:rsidP="00AA2AB3">
                  <w:pPr>
                    <w:pStyle w:val="NormalWeb"/>
                    <w:shd w:val="clear" w:color="auto" w:fill="FFFFFF"/>
                    <w:spacing w:before="0" w:after="0"/>
                    <w:jc w:val="both"/>
                    <w:rPr>
                      <w:rFonts w:ascii="Calibri" w:hAnsi="Calibri" w:cs="Arial"/>
                      <w:color w:val="000000"/>
                      <w:sz w:val="15"/>
                      <w:szCs w:val="15"/>
                    </w:rPr>
                  </w:pPr>
                  <w:r w:rsidRPr="00121AEB">
                    <w:rPr>
                      <w:rFonts w:ascii="Calibri" w:hAnsi="Calibri" w:cs="Arial"/>
                      <w:b/>
                      <w:bCs/>
                      <w:color w:val="000000"/>
                      <w:sz w:val="15"/>
                      <w:szCs w:val="15"/>
                    </w:rPr>
                    <w:t>National Institute of Electronics &amp; Information Technology</w:t>
                  </w:r>
                  <w:r w:rsidRPr="00121AEB">
                    <w:rPr>
                      <w:rFonts w:ascii="Calibri" w:hAnsi="Calibri" w:cs="Arial"/>
                      <w:color w:val="000000"/>
                      <w:sz w:val="15"/>
                      <w:szCs w:val="15"/>
                    </w:rPr>
                    <w:t xml:space="preserve"> (NIELIT)</w:t>
                  </w:r>
                  <w:proofErr w:type="gramStart"/>
                  <w:r w:rsidRPr="00121AEB">
                    <w:rPr>
                      <w:rFonts w:ascii="Calibri" w:hAnsi="Calibri" w:cs="Arial"/>
                      <w:color w:val="000000"/>
                      <w:sz w:val="15"/>
                      <w:szCs w:val="15"/>
                    </w:rPr>
                    <w:t>,(</w:t>
                  </w:r>
                  <w:proofErr w:type="gramEnd"/>
                  <w:r w:rsidRPr="00121AEB">
                    <w:rPr>
                      <w:rFonts w:ascii="Calibri" w:hAnsi="Calibri" w:cs="Arial"/>
                      <w:color w:val="000000"/>
                      <w:sz w:val="15"/>
                      <w:szCs w:val="15"/>
                    </w:rPr>
                    <w:t>erstwhile  DOEACC) was set up to carry out HRD-IT  and related activities in the area of Information, Electronics &amp; Communications Technology (IECT). NIELIT is engaged both in Formal &amp; Non-Formal Education in the area of IECT besides development of industry oriented quality education and training programmes in the state-of-the-art areas. NIELIT has endeavoured to establish standards to be the country’s premier institution for Examination and Certification in the field of IECT. It is also one of the National Examination Body, which accredits institutes/organizations for conducting courses in IT in the non-formal sector. </w:t>
                  </w:r>
                </w:p>
                <w:p w:rsidR="00AA2AB3" w:rsidRPr="00121AEB" w:rsidRDefault="00AA2AB3" w:rsidP="00AA2AB3">
                  <w:pPr>
                    <w:pStyle w:val="NormalWeb"/>
                    <w:shd w:val="clear" w:color="auto" w:fill="FFFFFF"/>
                    <w:spacing w:before="0" w:after="0"/>
                    <w:jc w:val="both"/>
                    <w:rPr>
                      <w:rFonts w:ascii="Calibri" w:hAnsi="Calibri" w:cs="Arial"/>
                      <w:color w:val="000000"/>
                      <w:sz w:val="15"/>
                      <w:szCs w:val="15"/>
                    </w:rPr>
                  </w:pPr>
                  <w:r w:rsidRPr="00121AEB">
                    <w:rPr>
                      <w:rFonts w:ascii="Calibri" w:hAnsi="Calibri" w:cs="Arial"/>
                      <w:color w:val="000000"/>
                      <w:sz w:val="15"/>
                      <w:szCs w:val="15"/>
                    </w:rPr>
                    <w:t>NIELIT has thirty one (31) offices located, with a strong network of over 800 accredited institutes and over 6000 facilitation centres.</w:t>
                  </w:r>
                </w:p>
                <w:p w:rsidR="00AA2AB3" w:rsidRPr="00556B88" w:rsidRDefault="00AA2AB3" w:rsidP="00AA2AB3">
                  <w:pPr>
                    <w:spacing w:after="0" w:line="240" w:lineRule="auto"/>
                    <w:rPr>
                      <w:b/>
                      <w:sz w:val="18"/>
                      <w:szCs w:val="18"/>
                      <w:u w:val="single"/>
                    </w:rPr>
                  </w:pPr>
                  <w:r w:rsidRPr="00556B88">
                    <w:rPr>
                      <w:b/>
                      <w:sz w:val="18"/>
                      <w:szCs w:val="18"/>
                      <w:u w:val="single"/>
                    </w:rPr>
                    <w:t>About NIELIT Srinagar/Jammu</w:t>
                  </w:r>
                </w:p>
                <w:p w:rsidR="00AA2AB3" w:rsidRPr="00121AEB" w:rsidRDefault="00AA2AB3" w:rsidP="00AA2AB3">
                  <w:pPr>
                    <w:numPr>
                      <w:ilvl w:val="0"/>
                      <w:numId w:val="12"/>
                    </w:numPr>
                    <w:suppressAutoHyphens w:val="0"/>
                    <w:spacing w:after="0" w:line="240" w:lineRule="auto"/>
                    <w:ind w:left="284" w:hanging="153"/>
                    <w:jc w:val="both"/>
                    <w:rPr>
                      <w:sz w:val="15"/>
                      <w:szCs w:val="15"/>
                    </w:rPr>
                  </w:pPr>
                  <w:r w:rsidRPr="00121AEB">
                    <w:rPr>
                      <w:sz w:val="15"/>
                      <w:szCs w:val="15"/>
                      <w:lang w:val="en-GB"/>
                    </w:rPr>
                    <w:t xml:space="preserve">NIELIT J&amp;K is functioning from Srinagar, Jammu &amp; </w:t>
                  </w:r>
                  <w:proofErr w:type="spellStart"/>
                  <w:r w:rsidRPr="00121AEB">
                    <w:rPr>
                      <w:sz w:val="15"/>
                      <w:szCs w:val="15"/>
                      <w:lang w:val="en-GB"/>
                    </w:rPr>
                    <w:t>Leh</w:t>
                  </w:r>
                  <w:proofErr w:type="spellEnd"/>
                  <w:r w:rsidRPr="00121AEB">
                    <w:rPr>
                      <w:sz w:val="15"/>
                      <w:szCs w:val="15"/>
                      <w:lang w:val="en-GB"/>
                    </w:rPr>
                    <w:t>.</w:t>
                  </w:r>
                </w:p>
                <w:p w:rsidR="00AA2AB3" w:rsidRPr="00121AEB" w:rsidRDefault="00AA2AB3" w:rsidP="00AA2AB3">
                  <w:pPr>
                    <w:numPr>
                      <w:ilvl w:val="0"/>
                      <w:numId w:val="12"/>
                    </w:numPr>
                    <w:suppressAutoHyphens w:val="0"/>
                    <w:spacing w:after="0" w:line="240" w:lineRule="auto"/>
                    <w:ind w:left="284" w:hanging="153"/>
                    <w:jc w:val="both"/>
                    <w:rPr>
                      <w:b/>
                      <w:sz w:val="15"/>
                      <w:szCs w:val="15"/>
                    </w:rPr>
                  </w:pPr>
                  <w:r w:rsidRPr="00121AEB">
                    <w:rPr>
                      <w:b/>
                      <w:sz w:val="15"/>
                      <w:szCs w:val="15"/>
                      <w:lang w:val="en-GB"/>
                    </w:rPr>
                    <w:t xml:space="preserve">Srinagar Centre is located in the SIDCO Electronics Complex, Rangreth on a 7.5 acres Campus with a built-up area </w:t>
                  </w:r>
                  <w:proofErr w:type="gramStart"/>
                  <w:r w:rsidRPr="00121AEB">
                    <w:rPr>
                      <w:b/>
                      <w:sz w:val="15"/>
                      <w:szCs w:val="15"/>
                      <w:lang w:val="en-GB"/>
                    </w:rPr>
                    <w:t xml:space="preserve">of 33,000 </w:t>
                  </w:r>
                  <w:proofErr w:type="spellStart"/>
                  <w:r w:rsidRPr="00121AEB">
                    <w:rPr>
                      <w:b/>
                      <w:sz w:val="15"/>
                      <w:szCs w:val="15"/>
                      <w:lang w:val="en-GB"/>
                    </w:rPr>
                    <w:t>sq.ft</w:t>
                  </w:r>
                  <w:proofErr w:type="spellEnd"/>
                  <w:proofErr w:type="gramEnd"/>
                  <w:r w:rsidRPr="00121AEB">
                    <w:rPr>
                      <w:b/>
                      <w:sz w:val="15"/>
                      <w:szCs w:val="15"/>
                      <w:lang w:val="en-GB"/>
                    </w:rPr>
                    <w:t>.</w:t>
                  </w:r>
                </w:p>
                <w:p w:rsidR="00AA2AB3" w:rsidRPr="00121AEB" w:rsidRDefault="00AA2AB3" w:rsidP="00AA2AB3">
                  <w:pPr>
                    <w:numPr>
                      <w:ilvl w:val="0"/>
                      <w:numId w:val="12"/>
                    </w:numPr>
                    <w:suppressAutoHyphens w:val="0"/>
                    <w:spacing w:after="0" w:line="240" w:lineRule="auto"/>
                    <w:ind w:left="284" w:hanging="153"/>
                    <w:jc w:val="both"/>
                    <w:rPr>
                      <w:sz w:val="15"/>
                      <w:szCs w:val="15"/>
                    </w:rPr>
                  </w:pPr>
                  <w:r w:rsidRPr="00121AEB">
                    <w:rPr>
                      <w:sz w:val="15"/>
                      <w:szCs w:val="15"/>
                      <w:lang w:val="en-GB"/>
                    </w:rPr>
                    <w:t xml:space="preserve">The Jammu Centre is located on the New Campus of the University of Jammu with a built-up area of 22,000 </w:t>
                  </w:r>
                  <w:proofErr w:type="spellStart"/>
                  <w:r w:rsidRPr="00121AEB">
                    <w:rPr>
                      <w:sz w:val="15"/>
                      <w:szCs w:val="15"/>
                      <w:lang w:val="en-GB"/>
                    </w:rPr>
                    <w:t>sqft</w:t>
                  </w:r>
                  <w:proofErr w:type="spellEnd"/>
                  <w:r w:rsidRPr="00121AEB">
                    <w:rPr>
                      <w:sz w:val="15"/>
                      <w:szCs w:val="15"/>
                      <w:lang w:val="en-GB"/>
                    </w:rPr>
                    <w:t>.</w:t>
                  </w:r>
                </w:p>
                <w:p w:rsidR="00AA2AB3" w:rsidRPr="00121AEB" w:rsidRDefault="00AA2AB3" w:rsidP="00AA2AB3">
                  <w:pPr>
                    <w:numPr>
                      <w:ilvl w:val="0"/>
                      <w:numId w:val="12"/>
                    </w:numPr>
                    <w:suppressAutoHyphens w:val="0"/>
                    <w:spacing w:after="0" w:line="240" w:lineRule="auto"/>
                    <w:ind w:left="284" w:hanging="153"/>
                    <w:jc w:val="both"/>
                    <w:rPr>
                      <w:sz w:val="15"/>
                      <w:szCs w:val="15"/>
                    </w:rPr>
                  </w:pPr>
                  <w:r w:rsidRPr="00121AEB">
                    <w:rPr>
                      <w:sz w:val="15"/>
                      <w:szCs w:val="15"/>
                      <w:lang w:val="en-GB"/>
                    </w:rPr>
                    <w:t xml:space="preserve">Sub-Centre </w:t>
                  </w:r>
                  <w:proofErr w:type="spellStart"/>
                  <w:r w:rsidRPr="00121AEB">
                    <w:rPr>
                      <w:sz w:val="15"/>
                      <w:szCs w:val="15"/>
                      <w:lang w:val="en-GB"/>
                    </w:rPr>
                    <w:t>Leh</w:t>
                  </w:r>
                  <w:proofErr w:type="spellEnd"/>
                  <w:r w:rsidRPr="00121AEB">
                    <w:rPr>
                      <w:sz w:val="15"/>
                      <w:szCs w:val="15"/>
                      <w:lang w:val="en-GB"/>
                    </w:rPr>
                    <w:t xml:space="preserve"> is located at </w:t>
                  </w:r>
                  <w:proofErr w:type="spellStart"/>
                  <w:r w:rsidRPr="00121AEB">
                    <w:rPr>
                      <w:sz w:val="15"/>
                      <w:szCs w:val="15"/>
                      <w:lang w:val="en-GB"/>
                    </w:rPr>
                    <w:t>Skalzangling</w:t>
                  </w:r>
                  <w:proofErr w:type="spellEnd"/>
                  <w:r w:rsidRPr="00121AEB">
                    <w:rPr>
                      <w:sz w:val="15"/>
                      <w:szCs w:val="15"/>
                      <w:lang w:val="en-GB"/>
                    </w:rPr>
                    <w:t xml:space="preserve">, Airport Road, </w:t>
                  </w:r>
                  <w:proofErr w:type="spellStart"/>
                  <w:proofErr w:type="gramStart"/>
                  <w:r w:rsidRPr="00121AEB">
                    <w:rPr>
                      <w:sz w:val="15"/>
                      <w:szCs w:val="15"/>
                      <w:lang w:val="en-GB"/>
                    </w:rPr>
                    <w:t>Leh</w:t>
                  </w:r>
                  <w:proofErr w:type="spellEnd"/>
                  <w:proofErr w:type="gramEnd"/>
                  <w:r w:rsidRPr="00121AEB">
                    <w:rPr>
                      <w:sz w:val="15"/>
                      <w:szCs w:val="15"/>
                      <w:lang w:val="en-GB"/>
                    </w:rPr>
                    <w:t>.</w:t>
                  </w:r>
                </w:p>
                <w:p w:rsidR="00AA2AB3" w:rsidRPr="001A4F76" w:rsidRDefault="00AA2AB3" w:rsidP="00AA2AB3">
                  <w:pPr>
                    <w:numPr>
                      <w:ilvl w:val="0"/>
                      <w:numId w:val="12"/>
                    </w:numPr>
                    <w:suppressAutoHyphens w:val="0"/>
                    <w:spacing w:after="0" w:line="240" w:lineRule="auto"/>
                    <w:ind w:left="284" w:hanging="153"/>
                    <w:jc w:val="both"/>
                    <w:rPr>
                      <w:sz w:val="18"/>
                      <w:szCs w:val="18"/>
                    </w:rPr>
                  </w:pPr>
                  <w:r w:rsidRPr="00556B88">
                    <w:rPr>
                      <w:b/>
                      <w:bCs/>
                      <w:sz w:val="18"/>
                      <w:szCs w:val="18"/>
                      <w:lang w:val="en-GB"/>
                    </w:rPr>
                    <w:t>Long Term Courses</w:t>
                  </w:r>
                  <w:r>
                    <w:rPr>
                      <w:b/>
                      <w:bCs/>
                      <w:sz w:val="18"/>
                      <w:szCs w:val="18"/>
                      <w:lang w:val="en-GB"/>
                    </w:rPr>
                    <w:t xml:space="preserve">: </w:t>
                  </w:r>
                </w:p>
                <w:p w:rsidR="00AA2AB3" w:rsidRPr="00121AEB" w:rsidRDefault="00AA2AB3" w:rsidP="00AA2AB3">
                  <w:pPr>
                    <w:numPr>
                      <w:ilvl w:val="1"/>
                      <w:numId w:val="12"/>
                    </w:numPr>
                    <w:tabs>
                      <w:tab w:val="left" w:pos="630"/>
                    </w:tabs>
                    <w:suppressAutoHyphens w:val="0"/>
                    <w:spacing w:after="0" w:line="240" w:lineRule="auto"/>
                    <w:ind w:left="810" w:hanging="180"/>
                    <w:jc w:val="both"/>
                    <w:rPr>
                      <w:sz w:val="15"/>
                      <w:szCs w:val="15"/>
                    </w:rPr>
                  </w:pPr>
                  <w:r w:rsidRPr="00121AEB">
                    <w:rPr>
                      <w:sz w:val="15"/>
                      <w:szCs w:val="15"/>
                      <w:lang w:val="en-GB"/>
                    </w:rPr>
                    <w:t>MCA in affiliation with University of Kashmir.</w:t>
                  </w:r>
                </w:p>
                <w:p w:rsidR="00AA2AB3" w:rsidRPr="00121AEB" w:rsidRDefault="00AA2AB3" w:rsidP="00AA2AB3">
                  <w:pPr>
                    <w:numPr>
                      <w:ilvl w:val="1"/>
                      <w:numId w:val="12"/>
                    </w:numPr>
                    <w:suppressAutoHyphens w:val="0"/>
                    <w:spacing w:after="0" w:line="240" w:lineRule="auto"/>
                    <w:ind w:left="810" w:hanging="194"/>
                    <w:jc w:val="both"/>
                    <w:rPr>
                      <w:sz w:val="15"/>
                      <w:szCs w:val="15"/>
                    </w:rPr>
                  </w:pPr>
                  <w:r w:rsidRPr="00121AEB">
                    <w:rPr>
                      <w:sz w:val="15"/>
                      <w:szCs w:val="15"/>
                      <w:lang w:val="en-GB"/>
                    </w:rPr>
                    <w:t>PGDCA in affiliation with University of Jammu.</w:t>
                  </w:r>
                </w:p>
                <w:p w:rsidR="00AA2AB3" w:rsidRPr="00121AEB" w:rsidRDefault="00AA2AB3" w:rsidP="00AA2AB3">
                  <w:pPr>
                    <w:numPr>
                      <w:ilvl w:val="1"/>
                      <w:numId w:val="12"/>
                    </w:numPr>
                    <w:suppressAutoHyphens w:val="0"/>
                    <w:spacing w:after="0" w:line="240" w:lineRule="auto"/>
                    <w:ind w:left="810" w:hanging="194"/>
                    <w:jc w:val="both"/>
                    <w:rPr>
                      <w:sz w:val="15"/>
                      <w:szCs w:val="15"/>
                    </w:rPr>
                  </w:pPr>
                  <w:r w:rsidRPr="00121AEB">
                    <w:rPr>
                      <w:sz w:val="15"/>
                      <w:szCs w:val="15"/>
                      <w:lang w:val="en-GB"/>
                    </w:rPr>
                    <w:t>Software/Hardware courses like ‘O’, ‘A’ &amp; ‘B’ level.</w:t>
                  </w:r>
                </w:p>
                <w:p w:rsidR="00AA2AB3" w:rsidRPr="0094615D" w:rsidRDefault="00AA2AB3" w:rsidP="00AA2AB3">
                  <w:pPr>
                    <w:numPr>
                      <w:ilvl w:val="0"/>
                      <w:numId w:val="12"/>
                    </w:numPr>
                    <w:suppressAutoHyphens w:val="0"/>
                    <w:spacing w:after="0" w:line="240" w:lineRule="auto"/>
                    <w:ind w:left="284" w:hanging="153"/>
                    <w:jc w:val="both"/>
                    <w:rPr>
                      <w:b/>
                      <w:bCs/>
                      <w:sz w:val="18"/>
                      <w:szCs w:val="18"/>
                    </w:rPr>
                  </w:pPr>
                  <w:r w:rsidRPr="00556B88">
                    <w:rPr>
                      <w:b/>
                      <w:bCs/>
                      <w:sz w:val="18"/>
                      <w:szCs w:val="18"/>
                      <w:lang w:val="en-GB"/>
                    </w:rPr>
                    <w:t>Short Term Courses in:</w:t>
                  </w:r>
                </w:p>
                <w:p w:rsidR="00AA2AB3" w:rsidRPr="003D265B" w:rsidRDefault="00AA2AB3" w:rsidP="00AA2AB3">
                  <w:pPr>
                    <w:numPr>
                      <w:ilvl w:val="0"/>
                      <w:numId w:val="12"/>
                    </w:numPr>
                    <w:suppressAutoHyphens w:val="0"/>
                    <w:spacing w:after="0" w:line="240" w:lineRule="auto"/>
                    <w:ind w:hanging="270"/>
                    <w:jc w:val="both"/>
                    <w:rPr>
                      <w:b/>
                      <w:sz w:val="16"/>
                      <w:szCs w:val="16"/>
                      <w:u w:val="single"/>
                      <w:lang w:val="en-GB"/>
                    </w:rPr>
                  </w:pPr>
                  <w:r w:rsidRPr="003D265B">
                    <w:rPr>
                      <w:b/>
                      <w:sz w:val="16"/>
                      <w:szCs w:val="16"/>
                      <w:u w:val="single"/>
                      <w:lang w:val="en-GB"/>
                    </w:rPr>
                    <w:t>Computer Networking</w:t>
                  </w:r>
                </w:p>
                <w:p w:rsidR="00AA2AB3" w:rsidRPr="008555ED" w:rsidRDefault="00AA2AB3" w:rsidP="00AA2AB3">
                  <w:pPr>
                    <w:numPr>
                      <w:ilvl w:val="0"/>
                      <w:numId w:val="13"/>
                    </w:numPr>
                    <w:suppressAutoHyphens w:val="0"/>
                    <w:spacing w:after="0" w:line="240" w:lineRule="auto"/>
                    <w:ind w:left="426" w:firstLine="166"/>
                    <w:jc w:val="both"/>
                    <w:rPr>
                      <w:sz w:val="15"/>
                      <w:szCs w:val="15"/>
                      <w:lang w:val="en-GB"/>
                    </w:rPr>
                  </w:pPr>
                  <w:r w:rsidRPr="008555ED">
                    <w:rPr>
                      <w:sz w:val="15"/>
                      <w:szCs w:val="15"/>
                      <w:lang w:val="en-GB"/>
                    </w:rPr>
                    <w:t>CCNA,CCNP</w:t>
                  </w:r>
                </w:p>
                <w:p w:rsidR="00AA2AB3" w:rsidRPr="00121AEB" w:rsidRDefault="00AA2AB3" w:rsidP="00AA2AB3">
                  <w:pPr>
                    <w:numPr>
                      <w:ilvl w:val="0"/>
                      <w:numId w:val="13"/>
                    </w:numPr>
                    <w:suppressAutoHyphens w:val="0"/>
                    <w:spacing w:after="0" w:line="240" w:lineRule="auto"/>
                    <w:ind w:left="426" w:firstLine="166"/>
                    <w:jc w:val="both"/>
                    <w:rPr>
                      <w:sz w:val="15"/>
                      <w:szCs w:val="15"/>
                      <w:lang w:val="en-GB"/>
                    </w:rPr>
                  </w:pPr>
                  <w:r w:rsidRPr="00121AEB">
                    <w:rPr>
                      <w:sz w:val="15"/>
                      <w:szCs w:val="15"/>
                      <w:lang w:val="en-GB"/>
                    </w:rPr>
                    <w:t>MCSA(Windows Server 2012)</w:t>
                  </w:r>
                </w:p>
                <w:p w:rsidR="00AA2AB3" w:rsidRPr="008555ED" w:rsidRDefault="00AA2AB3" w:rsidP="00AA2AB3">
                  <w:pPr>
                    <w:numPr>
                      <w:ilvl w:val="0"/>
                      <w:numId w:val="13"/>
                    </w:numPr>
                    <w:suppressAutoHyphens w:val="0"/>
                    <w:spacing w:after="0" w:line="240" w:lineRule="auto"/>
                    <w:ind w:left="426" w:firstLine="166"/>
                    <w:jc w:val="both"/>
                    <w:rPr>
                      <w:sz w:val="15"/>
                      <w:szCs w:val="15"/>
                    </w:rPr>
                  </w:pPr>
                  <w:r w:rsidRPr="00121AEB">
                    <w:rPr>
                      <w:sz w:val="15"/>
                      <w:szCs w:val="15"/>
                      <w:lang w:val="en-GB"/>
                    </w:rPr>
                    <w:t>Linux Networking</w:t>
                  </w:r>
                </w:p>
                <w:p w:rsidR="00AA2AB3" w:rsidRPr="00121AEB" w:rsidRDefault="00AA2AB3" w:rsidP="00AA2AB3">
                  <w:pPr>
                    <w:numPr>
                      <w:ilvl w:val="0"/>
                      <w:numId w:val="13"/>
                    </w:numPr>
                    <w:suppressAutoHyphens w:val="0"/>
                    <w:spacing w:after="0" w:line="240" w:lineRule="auto"/>
                    <w:ind w:left="426" w:firstLine="166"/>
                    <w:jc w:val="both"/>
                    <w:rPr>
                      <w:sz w:val="15"/>
                      <w:szCs w:val="15"/>
                    </w:rPr>
                  </w:pPr>
                  <w:r>
                    <w:rPr>
                      <w:sz w:val="15"/>
                      <w:szCs w:val="15"/>
                      <w:lang w:val="en-GB"/>
                    </w:rPr>
                    <w:t>Integrated Networking Industrial Program.</w:t>
                  </w:r>
                </w:p>
                <w:p w:rsidR="00AA2AB3" w:rsidRPr="00121AEB" w:rsidRDefault="00AA2AB3" w:rsidP="00AA2AB3">
                  <w:pPr>
                    <w:numPr>
                      <w:ilvl w:val="0"/>
                      <w:numId w:val="13"/>
                    </w:numPr>
                    <w:suppressAutoHyphens w:val="0"/>
                    <w:spacing w:after="0" w:line="240" w:lineRule="auto"/>
                    <w:ind w:left="426" w:firstLine="166"/>
                    <w:jc w:val="both"/>
                    <w:rPr>
                      <w:sz w:val="15"/>
                      <w:szCs w:val="15"/>
                    </w:rPr>
                  </w:pPr>
                  <w:r w:rsidRPr="00121AEB">
                    <w:rPr>
                      <w:sz w:val="15"/>
                      <w:szCs w:val="15"/>
                      <w:lang w:val="en-GB"/>
                    </w:rPr>
                    <w:t>WSN (Wireless Sensor Networks)</w:t>
                  </w:r>
                </w:p>
                <w:p w:rsidR="00AA2AB3" w:rsidRPr="00121AEB" w:rsidRDefault="00AA2AB3" w:rsidP="00AA2AB3">
                  <w:pPr>
                    <w:numPr>
                      <w:ilvl w:val="0"/>
                      <w:numId w:val="14"/>
                    </w:numPr>
                    <w:suppressAutoHyphens w:val="0"/>
                    <w:spacing w:after="0" w:line="240" w:lineRule="auto"/>
                    <w:jc w:val="both"/>
                    <w:rPr>
                      <w:sz w:val="15"/>
                      <w:szCs w:val="15"/>
                    </w:rPr>
                  </w:pPr>
                  <w:r w:rsidRPr="00121AEB">
                    <w:rPr>
                      <w:b/>
                      <w:sz w:val="15"/>
                      <w:szCs w:val="15"/>
                      <w:u w:val="single"/>
                      <w:lang w:val="en-GB"/>
                    </w:rPr>
                    <w:t>Ethical Hacking and Cyber Forensics</w:t>
                  </w:r>
                </w:p>
                <w:p w:rsidR="00AA2AB3" w:rsidRPr="00121AEB" w:rsidRDefault="00AA2AB3" w:rsidP="00AA2AB3">
                  <w:pPr>
                    <w:numPr>
                      <w:ilvl w:val="0"/>
                      <w:numId w:val="13"/>
                    </w:numPr>
                    <w:suppressAutoHyphens w:val="0"/>
                    <w:spacing w:after="0" w:line="240" w:lineRule="auto"/>
                    <w:ind w:left="426" w:firstLine="141"/>
                    <w:jc w:val="both"/>
                    <w:rPr>
                      <w:sz w:val="15"/>
                      <w:szCs w:val="15"/>
                      <w:lang w:val="en-GB"/>
                    </w:rPr>
                  </w:pPr>
                  <w:r w:rsidRPr="00121AEB">
                    <w:rPr>
                      <w:sz w:val="15"/>
                      <w:szCs w:val="15"/>
                      <w:lang w:val="en-GB"/>
                    </w:rPr>
                    <w:t>Information Security</w:t>
                  </w:r>
                  <w:r>
                    <w:rPr>
                      <w:sz w:val="15"/>
                      <w:szCs w:val="15"/>
                      <w:lang w:val="en-GB"/>
                    </w:rPr>
                    <w:t>,</w:t>
                  </w:r>
                  <w:r w:rsidRPr="00121AEB">
                    <w:rPr>
                      <w:sz w:val="15"/>
                      <w:szCs w:val="15"/>
                      <w:lang w:val="en-GB"/>
                    </w:rPr>
                    <w:t xml:space="preserve"> Ethical Hacking and Cyber Forensics</w:t>
                  </w:r>
                </w:p>
                <w:p w:rsidR="00AA2AB3" w:rsidRPr="00121AEB" w:rsidRDefault="00AA2AB3" w:rsidP="00AA2AB3">
                  <w:pPr>
                    <w:numPr>
                      <w:ilvl w:val="0"/>
                      <w:numId w:val="14"/>
                    </w:numPr>
                    <w:suppressAutoHyphens w:val="0"/>
                    <w:spacing w:after="0" w:line="240" w:lineRule="auto"/>
                    <w:jc w:val="both"/>
                    <w:rPr>
                      <w:b/>
                      <w:sz w:val="15"/>
                      <w:szCs w:val="15"/>
                      <w:u w:val="single"/>
                      <w:lang w:val="en-GB"/>
                    </w:rPr>
                  </w:pPr>
                  <w:r w:rsidRPr="00121AEB">
                    <w:rPr>
                      <w:b/>
                      <w:sz w:val="15"/>
                      <w:szCs w:val="15"/>
                      <w:u w:val="single"/>
                      <w:lang w:val="en-GB"/>
                    </w:rPr>
                    <w:t>Programming courses</w:t>
                  </w:r>
                </w:p>
                <w:p w:rsidR="00AA2AB3" w:rsidRPr="00121AEB" w:rsidRDefault="00AA2AB3" w:rsidP="00AA2AB3">
                  <w:pPr>
                    <w:pStyle w:val="ListParagraph"/>
                    <w:numPr>
                      <w:ilvl w:val="0"/>
                      <w:numId w:val="13"/>
                    </w:numPr>
                    <w:suppressAutoHyphens w:val="0"/>
                    <w:spacing w:after="0" w:line="240" w:lineRule="auto"/>
                    <w:ind w:left="426" w:firstLine="166"/>
                    <w:jc w:val="both"/>
                    <w:rPr>
                      <w:sz w:val="15"/>
                      <w:szCs w:val="15"/>
                      <w:lang w:val="en-GB"/>
                    </w:rPr>
                  </w:pPr>
                  <w:r w:rsidRPr="00121AEB">
                    <w:rPr>
                      <w:sz w:val="15"/>
                      <w:szCs w:val="15"/>
                      <w:lang w:val="en-GB"/>
                    </w:rPr>
                    <w:t>Android Programming</w:t>
                  </w:r>
                </w:p>
                <w:p w:rsidR="00AA2AB3" w:rsidRPr="00121AEB" w:rsidRDefault="00AA2AB3" w:rsidP="00AA2AB3">
                  <w:pPr>
                    <w:numPr>
                      <w:ilvl w:val="0"/>
                      <w:numId w:val="13"/>
                    </w:numPr>
                    <w:suppressAutoHyphens w:val="0"/>
                    <w:spacing w:after="0" w:line="240" w:lineRule="auto"/>
                    <w:ind w:left="426" w:firstLine="166"/>
                    <w:jc w:val="both"/>
                    <w:rPr>
                      <w:sz w:val="15"/>
                      <w:szCs w:val="15"/>
                      <w:lang w:val="en-GB"/>
                    </w:rPr>
                  </w:pPr>
                  <w:r w:rsidRPr="00121AEB">
                    <w:rPr>
                      <w:sz w:val="15"/>
                      <w:szCs w:val="15"/>
                      <w:lang w:val="en-GB"/>
                    </w:rPr>
                    <w:t>.Net Technologies</w:t>
                  </w:r>
                </w:p>
                <w:p w:rsidR="00AA2AB3" w:rsidRDefault="00AA2AB3" w:rsidP="00AA2AB3">
                  <w:pPr>
                    <w:pStyle w:val="ListParagraph"/>
                    <w:numPr>
                      <w:ilvl w:val="0"/>
                      <w:numId w:val="13"/>
                    </w:numPr>
                    <w:suppressAutoHyphens w:val="0"/>
                    <w:spacing w:after="0" w:line="240" w:lineRule="auto"/>
                    <w:ind w:left="426" w:firstLine="166"/>
                    <w:jc w:val="both"/>
                    <w:rPr>
                      <w:sz w:val="15"/>
                      <w:szCs w:val="15"/>
                      <w:lang w:val="en-GB"/>
                    </w:rPr>
                  </w:pPr>
                  <w:r w:rsidRPr="00121AEB">
                    <w:rPr>
                      <w:sz w:val="15"/>
                      <w:szCs w:val="15"/>
                      <w:lang w:val="en-GB"/>
                    </w:rPr>
                    <w:t>Programming in Java</w:t>
                  </w:r>
                </w:p>
                <w:p w:rsidR="00AA2AB3" w:rsidRDefault="00AA2AB3" w:rsidP="00AA2AB3">
                  <w:pPr>
                    <w:numPr>
                      <w:ilvl w:val="0"/>
                      <w:numId w:val="13"/>
                    </w:numPr>
                    <w:suppressAutoHyphens w:val="0"/>
                    <w:spacing w:after="0" w:line="240" w:lineRule="auto"/>
                    <w:ind w:left="426" w:firstLine="166"/>
                    <w:jc w:val="both"/>
                    <w:rPr>
                      <w:sz w:val="15"/>
                      <w:szCs w:val="15"/>
                      <w:lang w:val="en-GB"/>
                    </w:rPr>
                  </w:pPr>
                  <w:r w:rsidRPr="00121AEB">
                    <w:rPr>
                      <w:sz w:val="15"/>
                      <w:szCs w:val="15"/>
                      <w:lang w:val="en-GB"/>
                    </w:rPr>
                    <w:t>Embedded Systems Programming</w:t>
                  </w:r>
                </w:p>
                <w:p w:rsidR="00AA2AB3" w:rsidRPr="00121AEB" w:rsidRDefault="00AA2AB3" w:rsidP="00AA2AB3">
                  <w:pPr>
                    <w:numPr>
                      <w:ilvl w:val="0"/>
                      <w:numId w:val="13"/>
                    </w:numPr>
                    <w:suppressAutoHyphens w:val="0"/>
                    <w:spacing w:after="0" w:line="240" w:lineRule="auto"/>
                    <w:ind w:left="426" w:firstLine="166"/>
                    <w:jc w:val="both"/>
                    <w:rPr>
                      <w:sz w:val="15"/>
                      <w:szCs w:val="15"/>
                      <w:lang w:val="en-GB"/>
                    </w:rPr>
                  </w:pPr>
                  <w:r>
                    <w:rPr>
                      <w:sz w:val="15"/>
                      <w:szCs w:val="15"/>
                      <w:lang w:val="en-GB"/>
                    </w:rPr>
                    <w:t>MATLAB</w:t>
                  </w:r>
                </w:p>
                <w:p w:rsidR="00AA2AB3" w:rsidRPr="00121AEB" w:rsidRDefault="00AA2AB3" w:rsidP="00AA2AB3">
                  <w:pPr>
                    <w:pStyle w:val="ListParagraph"/>
                    <w:numPr>
                      <w:ilvl w:val="0"/>
                      <w:numId w:val="13"/>
                    </w:numPr>
                    <w:suppressAutoHyphens w:val="0"/>
                    <w:spacing w:after="0" w:line="240" w:lineRule="auto"/>
                    <w:ind w:left="426" w:firstLine="166"/>
                    <w:jc w:val="both"/>
                    <w:rPr>
                      <w:sz w:val="15"/>
                      <w:szCs w:val="15"/>
                      <w:lang w:val="en-GB"/>
                    </w:rPr>
                  </w:pPr>
                  <w:r w:rsidRPr="00121AEB">
                    <w:rPr>
                      <w:sz w:val="15"/>
                      <w:szCs w:val="15"/>
                      <w:lang w:val="en-GB"/>
                    </w:rPr>
                    <w:t>Programming in C/C++</w:t>
                  </w:r>
                </w:p>
                <w:p w:rsidR="00AA2AB3" w:rsidRPr="00121AEB" w:rsidRDefault="00AA2AB3" w:rsidP="00AA2AB3">
                  <w:pPr>
                    <w:pStyle w:val="ListParagraph"/>
                    <w:numPr>
                      <w:ilvl w:val="0"/>
                      <w:numId w:val="14"/>
                    </w:numPr>
                    <w:suppressAutoHyphens w:val="0"/>
                    <w:spacing w:after="0" w:line="240" w:lineRule="auto"/>
                    <w:jc w:val="both"/>
                    <w:rPr>
                      <w:b/>
                      <w:sz w:val="15"/>
                      <w:szCs w:val="15"/>
                      <w:u w:val="single"/>
                      <w:lang w:val="en-GB"/>
                    </w:rPr>
                  </w:pPr>
                  <w:r>
                    <w:rPr>
                      <w:b/>
                      <w:sz w:val="15"/>
                      <w:szCs w:val="15"/>
                      <w:u w:val="single"/>
                      <w:lang w:val="en-GB"/>
                    </w:rPr>
                    <w:t>Open Source Technologies</w:t>
                  </w:r>
                </w:p>
                <w:p w:rsidR="00AA2AB3" w:rsidRPr="00121AEB" w:rsidRDefault="00AA2AB3" w:rsidP="00AA2AB3">
                  <w:pPr>
                    <w:pStyle w:val="ListParagraph"/>
                    <w:numPr>
                      <w:ilvl w:val="0"/>
                      <w:numId w:val="13"/>
                    </w:numPr>
                    <w:suppressAutoHyphens w:val="0"/>
                    <w:spacing w:after="0" w:line="240" w:lineRule="auto"/>
                    <w:ind w:left="426" w:firstLine="166"/>
                    <w:jc w:val="both"/>
                    <w:rPr>
                      <w:sz w:val="15"/>
                      <w:szCs w:val="15"/>
                      <w:lang w:val="en-GB"/>
                    </w:rPr>
                  </w:pPr>
                  <w:r w:rsidRPr="00121AEB">
                    <w:rPr>
                      <w:sz w:val="15"/>
                      <w:szCs w:val="15"/>
                      <w:lang w:val="en-GB"/>
                    </w:rPr>
                    <w:t>PHP</w:t>
                  </w:r>
                  <w:r>
                    <w:rPr>
                      <w:sz w:val="15"/>
                      <w:szCs w:val="15"/>
                      <w:lang w:val="en-GB"/>
                    </w:rPr>
                    <w:t xml:space="preserve"> and </w:t>
                  </w:r>
                  <w:proofErr w:type="spellStart"/>
                  <w:r>
                    <w:rPr>
                      <w:sz w:val="15"/>
                      <w:szCs w:val="15"/>
                      <w:lang w:val="en-GB"/>
                    </w:rPr>
                    <w:t>MySQL</w:t>
                  </w:r>
                  <w:proofErr w:type="spellEnd"/>
                </w:p>
                <w:p w:rsidR="00AA2AB3" w:rsidRPr="00121AEB" w:rsidRDefault="00AA2AB3" w:rsidP="00AA2AB3">
                  <w:pPr>
                    <w:pStyle w:val="ListParagraph"/>
                    <w:numPr>
                      <w:ilvl w:val="0"/>
                      <w:numId w:val="13"/>
                    </w:numPr>
                    <w:suppressAutoHyphens w:val="0"/>
                    <w:spacing w:after="0" w:line="240" w:lineRule="auto"/>
                    <w:ind w:left="426" w:firstLine="166"/>
                    <w:jc w:val="both"/>
                    <w:rPr>
                      <w:sz w:val="15"/>
                      <w:szCs w:val="15"/>
                      <w:lang w:val="en-GB"/>
                    </w:rPr>
                  </w:pPr>
                  <w:r>
                    <w:rPr>
                      <w:sz w:val="15"/>
                      <w:szCs w:val="15"/>
                      <w:lang w:val="en-GB"/>
                    </w:rPr>
                    <w:t xml:space="preserve">Python </w:t>
                  </w:r>
                </w:p>
                <w:p w:rsidR="00AA2AB3" w:rsidRPr="00121AEB" w:rsidRDefault="00AA2AB3" w:rsidP="00AA2AB3">
                  <w:pPr>
                    <w:pStyle w:val="ListParagraph"/>
                    <w:numPr>
                      <w:ilvl w:val="0"/>
                      <w:numId w:val="14"/>
                    </w:numPr>
                    <w:suppressAutoHyphens w:val="0"/>
                    <w:spacing w:after="0" w:line="240" w:lineRule="auto"/>
                    <w:jc w:val="both"/>
                    <w:rPr>
                      <w:b/>
                      <w:sz w:val="15"/>
                      <w:szCs w:val="15"/>
                      <w:u w:val="single"/>
                      <w:lang w:val="en-GB"/>
                    </w:rPr>
                  </w:pPr>
                  <w:r w:rsidRPr="00121AEB">
                    <w:rPr>
                      <w:b/>
                      <w:sz w:val="15"/>
                      <w:szCs w:val="15"/>
                      <w:u w:val="single"/>
                      <w:lang w:val="en-GB"/>
                    </w:rPr>
                    <w:t>Database</w:t>
                  </w:r>
                </w:p>
                <w:p w:rsidR="00AA2AB3" w:rsidRDefault="00AA2AB3" w:rsidP="00AA2AB3">
                  <w:pPr>
                    <w:pStyle w:val="ListParagraph"/>
                    <w:numPr>
                      <w:ilvl w:val="0"/>
                      <w:numId w:val="13"/>
                    </w:numPr>
                    <w:suppressAutoHyphens w:val="0"/>
                    <w:spacing w:after="0" w:line="240" w:lineRule="auto"/>
                    <w:ind w:left="426" w:firstLine="166"/>
                    <w:jc w:val="both"/>
                    <w:rPr>
                      <w:sz w:val="16"/>
                      <w:szCs w:val="16"/>
                      <w:lang w:val="en-GB"/>
                    </w:rPr>
                  </w:pPr>
                  <w:r>
                    <w:rPr>
                      <w:sz w:val="16"/>
                      <w:szCs w:val="16"/>
                      <w:lang w:val="en-GB"/>
                    </w:rPr>
                    <w:t xml:space="preserve">Oracle SQL </w:t>
                  </w:r>
                  <w:proofErr w:type="spellStart"/>
                  <w:r>
                    <w:rPr>
                      <w:sz w:val="16"/>
                      <w:szCs w:val="16"/>
                      <w:lang w:val="en-GB"/>
                    </w:rPr>
                    <w:t>Dev,Oracle</w:t>
                  </w:r>
                  <w:proofErr w:type="spellEnd"/>
                  <w:r>
                    <w:rPr>
                      <w:sz w:val="16"/>
                      <w:szCs w:val="16"/>
                      <w:lang w:val="en-GB"/>
                    </w:rPr>
                    <w:t xml:space="preserve"> PL/SQL </w:t>
                  </w:r>
                  <w:proofErr w:type="spellStart"/>
                  <w:r>
                    <w:rPr>
                      <w:sz w:val="16"/>
                      <w:szCs w:val="16"/>
                      <w:lang w:val="en-GB"/>
                    </w:rPr>
                    <w:t>Dev,Oracle</w:t>
                  </w:r>
                  <w:proofErr w:type="spellEnd"/>
                  <w:r>
                    <w:rPr>
                      <w:sz w:val="16"/>
                      <w:szCs w:val="16"/>
                      <w:lang w:val="en-GB"/>
                    </w:rPr>
                    <w:t xml:space="preserve"> App Dev</w:t>
                  </w:r>
                </w:p>
                <w:p w:rsidR="00AA2AB3" w:rsidRPr="00287E95" w:rsidRDefault="00AA2AB3" w:rsidP="00AA2AB3">
                  <w:pPr>
                    <w:pStyle w:val="ListParagraph"/>
                    <w:numPr>
                      <w:ilvl w:val="0"/>
                      <w:numId w:val="14"/>
                    </w:numPr>
                    <w:suppressAutoHyphens w:val="0"/>
                    <w:spacing w:after="0" w:line="240" w:lineRule="auto"/>
                    <w:jc w:val="both"/>
                    <w:rPr>
                      <w:sz w:val="15"/>
                      <w:szCs w:val="15"/>
                      <w:u w:val="single"/>
                      <w:lang w:val="en-GB"/>
                    </w:rPr>
                  </w:pPr>
                  <w:r w:rsidRPr="00287E95">
                    <w:rPr>
                      <w:b/>
                      <w:sz w:val="15"/>
                      <w:szCs w:val="15"/>
                      <w:u w:val="single"/>
                      <w:lang w:val="en-GB"/>
                    </w:rPr>
                    <w:t>Computer Aided Design</w:t>
                  </w:r>
                </w:p>
                <w:p w:rsidR="00AA2AB3" w:rsidRPr="00121AEB" w:rsidRDefault="00AA2AB3" w:rsidP="00AA2AB3">
                  <w:pPr>
                    <w:numPr>
                      <w:ilvl w:val="0"/>
                      <w:numId w:val="13"/>
                    </w:numPr>
                    <w:suppressAutoHyphens w:val="0"/>
                    <w:spacing w:after="0" w:line="240" w:lineRule="auto"/>
                    <w:ind w:left="426" w:firstLine="166"/>
                    <w:jc w:val="both"/>
                    <w:rPr>
                      <w:sz w:val="15"/>
                      <w:szCs w:val="15"/>
                      <w:lang w:val="en-GB"/>
                    </w:rPr>
                  </w:pPr>
                  <w:r w:rsidRPr="00121AEB">
                    <w:rPr>
                      <w:sz w:val="15"/>
                      <w:szCs w:val="15"/>
                      <w:lang w:val="en-GB"/>
                    </w:rPr>
                    <w:t xml:space="preserve">VLSI Designing </w:t>
                  </w:r>
                </w:p>
                <w:p w:rsidR="00AA2AB3" w:rsidRPr="00121AEB" w:rsidRDefault="00AA2AB3" w:rsidP="00AA2AB3">
                  <w:pPr>
                    <w:numPr>
                      <w:ilvl w:val="0"/>
                      <w:numId w:val="13"/>
                    </w:numPr>
                    <w:suppressAutoHyphens w:val="0"/>
                    <w:spacing w:after="0" w:line="240" w:lineRule="auto"/>
                    <w:ind w:left="426" w:firstLine="166"/>
                    <w:jc w:val="both"/>
                    <w:rPr>
                      <w:sz w:val="15"/>
                      <w:szCs w:val="15"/>
                      <w:lang w:val="en-GB"/>
                    </w:rPr>
                  </w:pPr>
                  <w:r w:rsidRPr="00121AEB">
                    <w:rPr>
                      <w:sz w:val="15"/>
                      <w:szCs w:val="15"/>
                      <w:lang w:val="en-GB"/>
                    </w:rPr>
                    <w:t>AutoCAD</w:t>
                  </w:r>
                </w:p>
                <w:p w:rsidR="00AA2AB3" w:rsidRPr="00121AEB" w:rsidRDefault="00AA2AB3" w:rsidP="00AA2AB3">
                  <w:pPr>
                    <w:numPr>
                      <w:ilvl w:val="0"/>
                      <w:numId w:val="14"/>
                    </w:numPr>
                    <w:suppressAutoHyphens w:val="0"/>
                    <w:spacing w:after="0" w:line="240" w:lineRule="auto"/>
                    <w:jc w:val="both"/>
                    <w:rPr>
                      <w:sz w:val="15"/>
                      <w:szCs w:val="15"/>
                      <w:lang w:val="en-GB"/>
                    </w:rPr>
                  </w:pPr>
                  <w:r w:rsidRPr="00121AEB">
                    <w:rPr>
                      <w:b/>
                      <w:sz w:val="15"/>
                      <w:szCs w:val="15"/>
                      <w:u w:val="single"/>
                      <w:lang w:val="en-GB"/>
                    </w:rPr>
                    <w:t>Basic Literacy Programs</w:t>
                  </w:r>
                </w:p>
                <w:p w:rsidR="00AA2AB3" w:rsidRPr="00121AEB" w:rsidRDefault="00AA2AB3" w:rsidP="00AA2AB3">
                  <w:pPr>
                    <w:numPr>
                      <w:ilvl w:val="0"/>
                      <w:numId w:val="13"/>
                    </w:numPr>
                    <w:suppressAutoHyphens w:val="0"/>
                    <w:spacing w:after="0" w:line="240" w:lineRule="auto"/>
                    <w:ind w:left="426" w:firstLine="166"/>
                    <w:jc w:val="both"/>
                    <w:rPr>
                      <w:sz w:val="15"/>
                      <w:szCs w:val="15"/>
                      <w:lang w:val="en-GB"/>
                    </w:rPr>
                  </w:pPr>
                  <w:r w:rsidRPr="00121AEB">
                    <w:rPr>
                      <w:sz w:val="15"/>
                      <w:szCs w:val="15"/>
                      <w:lang w:val="en-GB"/>
                    </w:rPr>
                    <w:t xml:space="preserve">DOEACC “CCC” Course </w:t>
                  </w:r>
                </w:p>
                <w:p w:rsidR="00AA2AB3" w:rsidRPr="00121AEB" w:rsidRDefault="00AA2AB3" w:rsidP="00AA2AB3">
                  <w:pPr>
                    <w:pStyle w:val="ListParagraph"/>
                    <w:numPr>
                      <w:ilvl w:val="0"/>
                      <w:numId w:val="13"/>
                    </w:numPr>
                    <w:suppressAutoHyphens w:val="0"/>
                    <w:spacing w:after="0" w:line="240" w:lineRule="auto"/>
                    <w:ind w:left="426" w:firstLine="166"/>
                    <w:jc w:val="both"/>
                    <w:rPr>
                      <w:sz w:val="15"/>
                      <w:szCs w:val="15"/>
                      <w:lang w:val="en-GB"/>
                    </w:rPr>
                  </w:pPr>
                  <w:r w:rsidRPr="00121AEB">
                    <w:rPr>
                      <w:sz w:val="15"/>
                      <w:szCs w:val="15"/>
                      <w:lang w:val="en-GB"/>
                    </w:rPr>
                    <w:t>Basic Computer Applications.</w:t>
                  </w:r>
                </w:p>
                <w:p w:rsidR="00AA2AB3" w:rsidRPr="00121AEB" w:rsidRDefault="00AA2AB3" w:rsidP="00AA2AB3">
                  <w:pPr>
                    <w:pStyle w:val="ListParagraph"/>
                    <w:numPr>
                      <w:ilvl w:val="0"/>
                      <w:numId w:val="14"/>
                    </w:numPr>
                    <w:suppressAutoHyphens w:val="0"/>
                    <w:spacing w:after="0" w:line="240" w:lineRule="auto"/>
                    <w:jc w:val="both"/>
                    <w:rPr>
                      <w:b/>
                      <w:sz w:val="15"/>
                      <w:szCs w:val="15"/>
                      <w:u w:val="single"/>
                      <w:lang w:val="en-GB"/>
                    </w:rPr>
                  </w:pPr>
                  <w:r w:rsidRPr="00121AEB">
                    <w:rPr>
                      <w:b/>
                      <w:sz w:val="15"/>
                      <w:szCs w:val="15"/>
                      <w:u w:val="single"/>
                      <w:lang w:val="en-GB"/>
                    </w:rPr>
                    <w:t>Others</w:t>
                  </w:r>
                </w:p>
                <w:p w:rsidR="00AA2AB3" w:rsidRPr="00121AEB" w:rsidRDefault="00AA2AB3" w:rsidP="00AA2AB3">
                  <w:pPr>
                    <w:numPr>
                      <w:ilvl w:val="0"/>
                      <w:numId w:val="13"/>
                    </w:numPr>
                    <w:suppressAutoHyphens w:val="0"/>
                    <w:spacing w:after="0" w:line="240" w:lineRule="auto"/>
                    <w:ind w:left="426" w:firstLine="166"/>
                    <w:jc w:val="both"/>
                    <w:rPr>
                      <w:sz w:val="15"/>
                      <w:szCs w:val="15"/>
                      <w:lang w:val="en-GB"/>
                    </w:rPr>
                  </w:pPr>
                  <w:r w:rsidRPr="00121AEB">
                    <w:rPr>
                      <w:sz w:val="15"/>
                      <w:szCs w:val="15"/>
                      <w:lang w:val="en-GB"/>
                    </w:rPr>
                    <w:t>Repair of Mobile Phones.</w:t>
                  </w:r>
                </w:p>
                <w:p w:rsidR="00AA2AB3" w:rsidRPr="001F1122" w:rsidRDefault="00AA2AB3" w:rsidP="00AA2AB3">
                  <w:pPr>
                    <w:numPr>
                      <w:ilvl w:val="0"/>
                      <w:numId w:val="13"/>
                    </w:numPr>
                    <w:suppressAutoHyphens w:val="0"/>
                    <w:spacing w:after="0" w:line="240" w:lineRule="auto"/>
                    <w:ind w:left="426" w:firstLine="166"/>
                    <w:jc w:val="both"/>
                    <w:rPr>
                      <w:sz w:val="16"/>
                      <w:szCs w:val="16"/>
                      <w:lang w:val="en-GB"/>
                    </w:rPr>
                  </w:pPr>
                  <w:r>
                    <w:rPr>
                      <w:sz w:val="16"/>
                      <w:szCs w:val="16"/>
                      <w:lang w:val="en-GB"/>
                    </w:rPr>
                    <w:t>PC Assembling and Testing</w:t>
                  </w:r>
                </w:p>
                <w:p w:rsidR="00AA2AB3" w:rsidRDefault="00AA2AB3" w:rsidP="00AA2AB3">
                  <w:pPr>
                    <w:pStyle w:val="ListParagraph"/>
                    <w:numPr>
                      <w:ilvl w:val="0"/>
                      <w:numId w:val="13"/>
                    </w:numPr>
                    <w:suppressAutoHyphens w:val="0"/>
                    <w:spacing w:after="0" w:line="240" w:lineRule="auto"/>
                    <w:ind w:left="426" w:firstLine="166"/>
                    <w:jc w:val="both"/>
                    <w:rPr>
                      <w:sz w:val="16"/>
                      <w:szCs w:val="16"/>
                      <w:lang w:val="en-GB"/>
                    </w:rPr>
                  </w:pPr>
                  <w:r w:rsidRPr="001F1122">
                    <w:rPr>
                      <w:sz w:val="16"/>
                      <w:szCs w:val="16"/>
                      <w:lang w:val="en-GB"/>
                    </w:rPr>
                    <w:t>Web Design</w:t>
                  </w:r>
                </w:p>
                <w:p w:rsidR="00AA2AB3" w:rsidRPr="001F1122" w:rsidRDefault="00AA2AB3" w:rsidP="00AA2AB3">
                  <w:pPr>
                    <w:pStyle w:val="ListParagraph"/>
                    <w:numPr>
                      <w:ilvl w:val="0"/>
                      <w:numId w:val="13"/>
                    </w:numPr>
                    <w:suppressAutoHyphens w:val="0"/>
                    <w:spacing w:after="0" w:line="240" w:lineRule="auto"/>
                    <w:ind w:left="426" w:firstLine="166"/>
                    <w:jc w:val="both"/>
                    <w:rPr>
                      <w:sz w:val="16"/>
                      <w:szCs w:val="16"/>
                      <w:lang w:val="en-GB"/>
                    </w:rPr>
                  </w:pPr>
                  <w:r>
                    <w:rPr>
                      <w:sz w:val="16"/>
                      <w:szCs w:val="16"/>
                      <w:lang w:val="en-GB"/>
                    </w:rPr>
                    <w:t xml:space="preserve">Diploma in operation and Maintenance of Bio Med </w:t>
                  </w:r>
                  <w:proofErr w:type="spellStart"/>
                  <w:r>
                    <w:rPr>
                      <w:sz w:val="16"/>
                      <w:szCs w:val="16"/>
                      <w:lang w:val="en-GB"/>
                    </w:rPr>
                    <w:t>equ</w:t>
                  </w:r>
                  <w:proofErr w:type="spellEnd"/>
                  <w:r>
                    <w:rPr>
                      <w:sz w:val="16"/>
                      <w:szCs w:val="16"/>
                      <w:lang w:val="en-GB"/>
                    </w:rPr>
                    <w:t>.</w:t>
                  </w:r>
                </w:p>
                <w:p w:rsidR="00AA2AB3" w:rsidRPr="00121AEB" w:rsidRDefault="00AA2AB3" w:rsidP="00AA2AB3">
                  <w:pPr>
                    <w:spacing w:after="0" w:line="240" w:lineRule="auto"/>
                    <w:ind w:left="426"/>
                    <w:jc w:val="both"/>
                    <w:rPr>
                      <w:sz w:val="15"/>
                      <w:szCs w:val="15"/>
                    </w:rPr>
                  </w:pPr>
                </w:p>
                <w:p w:rsidR="006E4C14" w:rsidRDefault="006E4C14">
                  <w:pPr>
                    <w:spacing w:after="0" w:line="240" w:lineRule="auto"/>
                    <w:ind w:left="426"/>
                    <w:jc w:val="both"/>
                    <w:rPr>
                      <w:sz w:val="15"/>
                      <w:szCs w:val="15"/>
                    </w:rPr>
                  </w:pPr>
                </w:p>
              </w:txbxContent>
            </v:textbox>
          </v:shape>
        </w:pict>
      </w:r>
    </w:p>
    <w:p w:rsidR="006E4C14" w:rsidRDefault="006E4C14">
      <w:pPr>
        <w:tabs>
          <w:tab w:val="left" w:pos="8550"/>
        </w:tabs>
        <w:ind w:left="-709" w:firstLine="709"/>
      </w:pPr>
      <w:r>
        <w:tab/>
      </w:r>
    </w:p>
    <w:p w:rsidR="006E4C14" w:rsidRDefault="006E4C14"/>
    <w:p w:rsidR="006E4C14" w:rsidRDefault="006E4C14"/>
    <w:p w:rsidR="006E4C14" w:rsidRDefault="006E4C14"/>
    <w:p w:rsidR="006E4C14" w:rsidRDefault="006E4C14">
      <w:pPr>
        <w:tabs>
          <w:tab w:val="left" w:pos="4728"/>
        </w:tabs>
      </w:pPr>
      <w:r>
        <w:tab/>
      </w:r>
    </w:p>
    <w:p w:rsidR="006E4C14" w:rsidRDefault="00E51774">
      <w:pPr>
        <w:rPr>
          <w:lang w:eastAsia="en-IN" w:bidi="hi-IN"/>
        </w:rPr>
      </w:pPr>
      <w:r w:rsidRPr="00E51774">
        <w:pict>
          <v:shape id="_x0000_s1034" type="#_x0000_t32" style="position:absolute;margin-left:517.75pt;margin-top:13.95pt;width:235.7pt;height:.25pt;z-index:251659776" o:connectortype="straight" strokeweight=".26mm">
            <v:stroke joinstyle="miter" endcap="square"/>
          </v:shape>
        </w:pict>
      </w:r>
    </w:p>
    <w:p w:rsidR="006E4C14" w:rsidRDefault="00633527">
      <w:pPr>
        <w:ind w:left="-851" w:firstLine="851"/>
        <w:jc w:val="center"/>
        <w:rPr>
          <w:lang w:eastAsia="en-IN" w:bidi="hi-IN"/>
        </w:rPr>
      </w:pPr>
      <w:r w:rsidRPr="00E51774">
        <w:pict>
          <v:shapetype id="_x0000_t121" coordsize="21600,21600" o:spt="121" path="m4321,l21600,r,21600l,21600,,4338xe">
            <v:stroke joinstyle="miter"/>
            <v:path gradientshapeok="t" o:connecttype="rect" textboxrect="0,4321,21600,21600"/>
          </v:shapetype>
          <v:shape id="_x0000_s1032" type="#_x0000_t121" style="position:absolute;left:0;text-align:left;margin-left:525.05pt;margin-top:18.2pt;width:219.75pt;height:189.8pt;z-index:251657728" fillcolor="#622423" strokecolor="#4f81bd" strokeweight="3.53mm">
            <v:fill color2="#9ddbdc"/>
            <v:stroke color2="#b07e42" endcap="square"/>
            <v:textbox style="mso-next-textbox:#_x0000_s1032;mso-rotate-with-shape:t" inset="1.01mm,0,1.01mm,0">
              <w:txbxContent>
                <w:p w:rsidR="006E4C14" w:rsidRDefault="006E4C14">
                  <w:pPr>
                    <w:spacing w:after="0" w:line="240" w:lineRule="auto"/>
                    <w:ind w:left="360"/>
                    <w:jc w:val="center"/>
                    <w:rPr>
                      <w:b/>
                      <w:color w:val="FFFFFF"/>
                      <w:sz w:val="36"/>
                      <w:szCs w:val="36"/>
                    </w:rPr>
                  </w:pPr>
                  <w:r>
                    <w:rPr>
                      <w:b/>
                      <w:color w:val="FFFFFF"/>
                      <w:sz w:val="36"/>
                      <w:szCs w:val="36"/>
                    </w:rPr>
                    <w:t xml:space="preserve">Industrial Training </w:t>
                  </w:r>
                </w:p>
                <w:p w:rsidR="006E4C14" w:rsidRDefault="006E4C14">
                  <w:pPr>
                    <w:spacing w:after="0" w:line="240" w:lineRule="auto"/>
                    <w:ind w:left="360"/>
                    <w:rPr>
                      <w:b/>
                      <w:color w:val="FFFFFF"/>
                      <w:sz w:val="36"/>
                      <w:szCs w:val="36"/>
                    </w:rPr>
                  </w:pPr>
                  <w:r>
                    <w:rPr>
                      <w:b/>
                      <w:color w:val="FFFFFF"/>
                      <w:sz w:val="36"/>
                      <w:szCs w:val="36"/>
                    </w:rPr>
                    <w:t xml:space="preserve">             </w:t>
                  </w:r>
                  <w:r w:rsidR="000C785A">
                    <w:rPr>
                      <w:b/>
                      <w:color w:val="FFFFFF"/>
                      <w:sz w:val="36"/>
                      <w:szCs w:val="36"/>
                    </w:rPr>
                    <w:t xml:space="preserve">      </w:t>
                  </w:r>
                  <w:r>
                    <w:rPr>
                      <w:b/>
                      <w:color w:val="FFFFFF"/>
                      <w:sz w:val="36"/>
                      <w:szCs w:val="36"/>
                    </w:rPr>
                    <w:t>In</w:t>
                  </w:r>
                </w:p>
                <w:p w:rsidR="006E4C14" w:rsidRDefault="006E4C14">
                  <w:pPr>
                    <w:spacing w:after="0" w:line="240" w:lineRule="auto"/>
                    <w:ind w:left="360"/>
                    <w:rPr>
                      <w:b/>
                      <w:color w:val="FFFFFF"/>
                      <w:sz w:val="32"/>
                      <w:szCs w:val="32"/>
                    </w:rPr>
                  </w:pPr>
                  <w:r>
                    <w:rPr>
                      <w:b/>
                      <w:color w:val="FFFFFF"/>
                      <w:sz w:val="32"/>
                      <w:szCs w:val="32"/>
                    </w:rPr>
                    <w:t>A. Oracle PL/SQL Developer (OCA/OCP)</w:t>
                  </w:r>
                </w:p>
                <w:p w:rsidR="006E4C14" w:rsidRDefault="006E4C14">
                  <w:pPr>
                    <w:spacing w:after="0" w:line="240" w:lineRule="auto"/>
                    <w:ind w:left="360"/>
                    <w:rPr>
                      <w:b/>
                      <w:color w:val="FFFFFF"/>
                      <w:sz w:val="32"/>
                      <w:szCs w:val="32"/>
                    </w:rPr>
                  </w:pPr>
                  <w:r>
                    <w:rPr>
                      <w:b/>
                      <w:color w:val="FFFFFF"/>
                      <w:sz w:val="32"/>
                      <w:szCs w:val="32"/>
                    </w:rPr>
                    <w:t>B. Oracle Developer (Forms and Reports)</w:t>
                  </w:r>
                </w:p>
                <w:p w:rsidR="006E4C14" w:rsidRDefault="006E4C14"/>
              </w:txbxContent>
            </v:textbox>
          </v:shape>
        </w:pict>
      </w:r>
    </w:p>
    <w:p w:rsidR="006E4C14" w:rsidRDefault="006E4C14"/>
    <w:p w:rsidR="006E4C14" w:rsidRDefault="00676065">
      <w:r w:rsidRPr="00E51774">
        <w:pict>
          <v:shape id="_x0000_s1037" type="#_x0000_t32" style="position:absolute;margin-left:-12.05pt;margin-top:203.95pt;width:235.7pt;height:.25pt;z-index:251662848" o:connectortype="straight" strokeweight=".26mm">
            <v:stroke joinstyle="miter" endcap="square"/>
          </v:shape>
        </w:pict>
      </w:r>
      <w:r w:rsidR="00633527" w:rsidRPr="00E51774">
        <w:pict>
          <v:shape id="_x0000_s1033" type="#_x0000_t32" style="position:absolute;margin-left:517.1pt;margin-top:167pt;width:235.7pt;height:.25pt;z-index:251658752" o:connectortype="straight" strokeweight=".26mm">
            <v:stroke joinstyle="miter" endcap="square"/>
          </v:shape>
        </w:pict>
      </w:r>
      <w:r w:rsidR="00E51774" w:rsidRPr="00E51774">
        <w:pict>
          <v:shapetype id="_x0000_t111" coordsize="21600,21600" o:spt="111" path="m4321,l21600,,17204,21600,,21600xe">
            <v:stroke joinstyle="miter"/>
            <v:path gradientshapeok="t" o:connecttype="custom" o:connectlocs="12961,0;10800,0;2161,10800;8602,21600;10800,21600;19402,10800" textboxrect="4321,0,17204,21600"/>
          </v:shapetype>
          <v:shape id="_x0000_s1036" type="#_x0000_t111" style="position:absolute;margin-left:16.35pt;margin-top:233.35pt;width:203.45pt;height:70.15pt;z-index:251661824" fillcolor="#8064a2" strokecolor="#8064a2" strokeweight="3.53mm">
            <v:fill color2="#7f9b5d"/>
            <v:stroke color2="#7f9b5d" endcap="square"/>
            <v:textbox style="mso-next-textbox:#_x0000_s1036;mso-rotate-with-shape:t" inset="0,0,0,0">
              <w:txbxContent>
                <w:p w:rsidR="006E4C14" w:rsidRDefault="006E4C14">
                  <w:pPr>
                    <w:jc w:val="center"/>
                    <w:rPr>
                      <w:b/>
                      <w:bCs/>
                      <w:color w:val="FFFFFF"/>
                      <w:sz w:val="28"/>
                      <w:szCs w:val="28"/>
                      <w:lang w:val="en-US"/>
                    </w:rPr>
                  </w:pPr>
                  <w:r>
                    <w:rPr>
                      <w:b/>
                      <w:bCs/>
                      <w:color w:val="FFFFFF"/>
                      <w:sz w:val="28"/>
                      <w:szCs w:val="28"/>
                      <w:lang w:val="en-US"/>
                    </w:rPr>
                    <w:t>100% Job Oriented Course</w:t>
                  </w:r>
                </w:p>
              </w:txbxContent>
            </v:textbox>
          </v:shape>
        </w:pict>
      </w:r>
    </w:p>
    <w:p w:rsidR="006E4C14" w:rsidRDefault="00676065">
      <w:pPr>
        <w:pageBreakBefore/>
      </w:pPr>
      <w:r w:rsidRPr="00E51774">
        <w:lastRenderedPageBreak/>
        <w:pict>
          <v:shape id="_x0000_s1030" type="#_x0000_t202" style="position:absolute;margin-left:252.85pt;margin-top:4.95pt;width:232.65pt;height:537.8pt;z-index:251655680;mso-wrap-distance-left:9.05pt;mso-wrap-distance-right:9.05pt">
            <v:fill color2="black"/>
            <v:textbox style="mso-next-textbox:#_x0000_s1030">
              <w:txbxContent>
                <w:p w:rsidR="006E4C14" w:rsidRPr="000746CD" w:rsidRDefault="006E4C14">
                  <w:pPr>
                    <w:numPr>
                      <w:ilvl w:val="0"/>
                      <w:numId w:val="11"/>
                    </w:numPr>
                    <w:shd w:val="clear" w:color="auto" w:fill="F2F2F2"/>
                    <w:spacing w:after="0" w:line="240" w:lineRule="auto"/>
                    <w:rPr>
                      <w:sz w:val="20"/>
                      <w:szCs w:val="20"/>
                    </w:rPr>
                  </w:pPr>
                  <w:r w:rsidRPr="000746CD">
                    <w:rPr>
                      <w:sz w:val="20"/>
                      <w:szCs w:val="20"/>
                    </w:rPr>
                    <w:t>Debugging Triggers</w:t>
                  </w:r>
                </w:p>
                <w:p w:rsidR="006E4C14" w:rsidRPr="000746CD" w:rsidRDefault="006E4C14">
                  <w:pPr>
                    <w:numPr>
                      <w:ilvl w:val="0"/>
                      <w:numId w:val="11"/>
                    </w:numPr>
                    <w:shd w:val="clear" w:color="auto" w:fill="F2F2F2"/>
                    <w:spacing w:after="0" w:line="240" w:lineRule="auto"/>
                    <w:rPr>
                      <w:sz w:val="20"/>
                      <w:szCs w:val="20"/>
                    </w:rPr>
                  </w:pPr>
                  <w:r w:rsidRPr="000746CD">
                    <w:rPr>
                      <w:sz w:val="20"/>
                      <w:szCs w:val="20"/>
                    </w:rPr>
                    <w:t>Adding Functionality to Items</w:t>
                  </w:r>
                </w:p>
                <w:p w:rsidR="006E4C14" w:rsidRPr="000746CD" w:rsidRDefault="006E4C14">
                  <w:pPr>
                    <w:numPr>
                      <w:ilvl w:val="0"/>
                      <w:numId w:val="11"/>
                    </w:numPr>
                    <w:shd w:val="clear" w:color="auto" w:fill="F2F2F2"/>
                    <w:spacing w:after="0" w:line="240" w:lineRule="auto"/>
                    <w:rPr>
                      <w:sz w:val="20"/>
                      <w:szCs w:val="20"/>
                    </w:rPr>
                  </w:pPr>
                  <w:r w:rsidRPr="000746CD">
                    <w:rPr>
                      <w:sz w:val="20"/>
                      <w:szCs w:val="20"/>
                    </w:rPr>
                    <w:t>Run-Time Messages and Alerts</w:t>
                  </w:r>
                </w:p>
                <w:p w:rsidR="006E4C14" w:rsidRPr="000746CD" w:rsidRDefault="006E4C14">
                  <w:pPr>
                    <w:numPr>
                      <w:ilvl w:val="0"/>
                      <w:numId w:val="11"/>
                    </w:numPr>
                    <w:shd w:val="clear" w:color="auto" w:fill="F2F2F2"/>
                    <w:spacing w:after="0" w:line="240" w:lineRule="auto"/>
                    <w:rPr>
                      <w:sz w:val="20"/>
                      <w:szCs w:val="20"/>
                    </w:rPr>
                  </w:pPr>
                  <w:r w:rsidRPr="000746CD">
                    <w:rPr>
                      <w:sz w:val="20"/>
                      <w:szCs w:val="20"/>
                    </w:rPr>
                    <w:t>Query Triggers</w:t>
                  </w:r>
                </w:p>
                <w:p w:rsidR="006E4C14" w:rsidRPr="000746CD" w:rsidRDefault="006E4C14">
                  <w:pPr>
                    <w:numPr>
                      <w:ilvl w:val="0"/>
                      <w:numId w:val="11"/>
                    </w:numPr>
                    <w:shd w:val="clear" w:color="auto" w:fill="F2F2F2"/>
                    <w:spacing w:after="0" w:line="240" w:lineRule="auto"/>
                    <w:rPr>
                      <w:sz w:val="20"/>
                      <w:szCs w:val="20"/>
                    </w:rPr>
                  </w:pPr>
                  <w:r w:rsidRPr="000746CD">
                    <w:rPr>
                      <w:sz w:val="20"/>
                      <w:szCs w:val="20"/>
                    </w:rPr>
                    <w:t>Validation</w:t>
                  </w:r>
                </w:p>
                <w:p w:rsidR="006E4C14" w:rsidRPr="000746CD" w:rsidRDefault="006E4C14">
                  <w:pPr>
                    <w:numPr>
                      <w:ilvl w:val="0"/>
                      <w:numId w:val="11"/>
                    </w:numPr>
                    <w:shd w:val="clear" w:color="auto" w:fill="F2F2F2"/>
                    <w:spacing w:after="0" w:line="240" w:lineRule="auto"/>
                    <w:rPr>
                      <w:sz w:val="20"/>
                      <w:szCs w:val="20"/>
                    </w:rPr>
                  </w:pPr>
                  <w:r w:rsidRPr="000746CD">
                    <w:rPr>
                      <w:sz w:val="20"/>
                      <w:szCs w:val="20"/>
                    </w:rPr>
                    <w:t>Navigation</w:t>
                  </w:r>
                </w:p>
                <w:p w:rsidR="006E4C14" w:rsidRPr="000746CD" w:rsidRDefault="006E4C14">
                  <w:pPr>
                    <w:numPr>
                      <w:ilvl w:val="0"/>
                      <w:numId w:val="11"/>
                    </w:numPr>
                    <w:shd w:val="clear" w:color="auto" w:fill="F2F2F2"/>
                    <w:spacing w:after="0" w:line="240" w:lineRule="auto"/>
                    <w:rPr>
                      <w:sz w:val="20"/>
                      <w:szCs w:val="20"/>
                    </w:rPr>
                  </w:pPr>
                  <w:r w:rsidRPr="000746CD">
                    <w:rPr>
                      <w:sz w:val="20"/>
                      <w:szCs w:val="20"/>
                    </w:rPr>
                    <w:t>Transaction Processing</w:t>
                  </w:r>
                </w:p>
                <w:p w:rsidR="006E4C14" w:rsidRPr="000746CD" w:rsidRDefault="006E4C14">
                  <w:pPr>
                    <w:numPr>
                      <w:ilvl w:val="0"/>
                      <w:numId w:val="11"/>
                    </w:numPr>
                    <w:shd w:val="clear" w:color="auto" w:fill="F2F2F2"/>
                    <w:spacing w:after="0" w:line="240" w:lineRule="auto"/>
                    <w:rPr>
                      <w:sz w:val="20"/>
                      <w:szCs w:val="20"/>
                    </w:rPr>
                  </w:pPr>
                  <w:r w:rsidRPr="000746CD">
                    <w:rPr>
                      <w:sz w:val="20"/>
                      <w:szCs w:val="20"/>
                    </w:rPr>
                    <w:t>Writing Flexible Code</w:t>
                  </w:r>
                </w:p>
                <w:p w:rsidR="006E4C14" w:rsidRPr="000746CD" w:rsidRDefault="006E4C14">
                  <w:pPr>
                    <w:numPr>
                      <w:ilvl w:val="0"/>
                      <w:numId w:val="11"/>
                    </w:numPr>
                    <w:shd w:val="clear" w:color="auto" w:fill="F2F2F2"/>
                    <w:spacing w:after="0" w:line="240" w:lineRule="auto"/>
                    <w:rPr>
                      <w:sz w:val="20"/>
                      <w:szCs w:val="20"/>
                    </w:rPr>
                  </w:pPr>
                  <w:r w:rsidRPr="000746CD">
                    <w:rPr>
                      <w:sz w:val="20"/>
                      <w:szCs w:val="20"/>
                    </w:rPr>
                    <w:t>Sharing Objects and Code</w:t>
                  </w:r>
                </w:p>
                <w:p w:rsidR="006E4C14" w:rsidRPr="000746CD" w:rsidRDefault="006E4C14">
                  <w:pPr>
                    <w:numPr>
                      <w:ilvl w:val="0"/>
                      <w:numId w:val="11"/>
                    </w:numPr>
                    <w:shd w:val="clear" w:color="auto" w:fill="F2F2F2"/>
                    <w:spacing w:after="0" w:line="240" w:lineRule="auto"/>
                    <w:rPr>
                      <w:sz w:val="20"/>
                      <w:szCs w:val="20"/>
                    </w:rPr>
                  </w:pPr>
                  <w:r w:rsidRPr="000746CD">
                    <w:rPr>
                      <w:sz w:val="20"/>
                      <w:szCs w:val="20"/>
                    </w:rPr>
                    <w:t>Using WebUtil to Interact with the Client</w:t>
                  </w:r>
                </w:p>
                <w:p w:rsidR="006E4C14" w:rsidRPr="006359E6" w:rsidRDefault="006E4C14">
                  <w:pPr>
                    <w:numPr>
                      <w:ilvl w:val="0"/>
                      <w:numId w:val="11"/>
                    </w:numPr>
                    <w:shd w:val="clear" w:color="auto" w:fill="F2F2F2"/>
                    <w:spacing w:after="0" w:line="240" w:lineRule="auto"/>
                    <w:rPr>
                      <w:b/>
                      <w:bCs/>
                      <w:sz w:val="20"/>
                      <w:szCs w:val="20"/>
                      <w:u w:val="single"/>
                    </w:rPr>
                  </w:pPr>
                  <w:r w:rsidRPr="000746CD">
                    <w:rPr>
                      <w:sz w:val="20"/>
                      <w:szCs w:val="20"/>
                    </w:rPr>
                    <w:t>Introducing Multiple Form Applications</w:t>
                  </w:r>
                </w:p>
                <w:p w:rsidR="006359E6" w:rsidRDefault="006359E6" w:rsidP="006359E6">
                  <w:pPr>
                    <w:shd w:val="clear" w:color="auto" w:fill="F2F2F2"/>
                    <w:spacing w:after="0" w:line="240" w:lineRule="auto"/>
                    <w:ind w:left="720"/>
                    <w:rPr>
                      <w:sz w:val="20"/>
                      <w:szCs w:val="20"/>
                    </w:rPr>
                  </w:pPr>
                </w:p>
                <w:p w:rsidR="006359E6" w:rsidRDefault="006359E6" w:rsidP="006359E6">
                  <w:pPr>
                    <w:shd w:val="clear" w:color="auto" w:fill="F2F2F2"/>
                    <w:spacing w:after="0" w:line="240" w:lineRule="auto"/>
                    <w:ind w:left="720"/>
                    <w:rPr>
                      <w:sz w:val="20"/>
                      <w:szCs w:val="20"/>
                    </w:rPr>
                  </w:pPr>
                </w:p>
                <w:p w:rsidR="006359E6" w:rsidRPr="006359E6" w:rsidRDefault="006359E6" w:rsidP="006359E6">
                  <w:pPr>
                    <w:shd w:val="clear" w:color="auto" w:fill="F2F2F2"/>
                    <w:spacing w:after="0" w:line="240" w:lineRule="auto"/>
                    <w:ind w:left="720"/>
                    <w:rPr>
                      <w:b/>
                      <w:bCs/>
                      <w:sz w:val="20"/>
                      <w:szCs w:val="20"/>
                      <w:u w:val="single"/>
                    </w:rPr>
                  </w:pPr>
                </w:p>
                <w:p w:rsidR="006E4C14" w:rsidRDefault="006E4C14" w:rsidP="006359E6">
                  <w:pPr>
                    <w:shd w:val="clear" w:color="auto" w:fill="F2F2F2"/>
                    <w:spacing w:after="0" w:line="240" w:lineRule="auto"/>
                    <w:rPr>
                      <w:b/>
                      <w:bCs/>
                      <w:u w:val="single"/>
                    </w:rPr>
                  </w:pPr>
                  <w:r>
                    <w:rPr>
                      <w:b/>
                      <w:bCs/>
                      <w:u w:val="single"/>
                    </w:rPr>
                    <w:t>Oracle Reports Developer 10g:</w:t>
                  </w:r>
                </w:p>
                <w:p w:rsidR="006E4C14" w:rsidRDefault="006E4C14" w:rsidP="006359E6">
                  <w:pPr>
                    <w:shd w:val="clear" w:color="auto" w:fill="F2F2F2"/>
                    <w:spacing w:after="0" w:line="240" w:lineRule="auto"/>
                    <w:rPr>
                      <w:b/>
                      <w:bCs/>
                      <w:u w:val="single"/>
                    </w:rPr>
                  </w:pPr>
                  <w:r>
                    <w:rPr>
                      <w:b/>
                      <w:bCs/>
                      <w:u w:val="single"/>
                    </w:rPr>
                    <w:t>Build Reports</w:t>
                  </w:r>
                </w:p>
                <w:p w:rsidR="006359E6" w:rsidRDefault="006359E6" w:rsidP="006359E6">
                  <w:pPr>
                    <w:shd w:val="clear" w:color="auto" w:fill="F2F2F2"/>
                    <w:spacing w:after="0" w:line="240" w:lineRule="auto"/>
                    <w:rPr>
                      <w:b/>
                      <w:bCs/>
                      <w:u w:val="single"/>
                    </w:rPr>
                  </w:pPr>
                </w:p>
                <w:p w:rsidR="006359E6" w:rsidRDefault="006359E6" w:rsidP="006359E6">
                  <w:pPr>
                    <w:shd w:val="clear" w:color="auto" w:fill="F2F2F2"/>
                    <w:spacing w:after="0" w:line="240" w:lineRule="auto"/>
                    <w:rPr>
                      <w:rFonts w:cs="Calibri"/>
                    </w:rPr>
                  </w:pP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Introduction to Oracle Reports</w:t>
                  </w: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Designing and Running Reports</w:t>
                  </w: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Exploring Oracle Reports</w:t>
                  </w: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Creating a Paper Report</w:t>
                  </w: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Enhancing a Basic Paper Report</w:t>
                  </w: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Managing Report Templates</w:t>
                  </w: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 xml:space="preserve">Creating a Web Report </w:t>
                  </w: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Data Model: Queries and Groups</w:t>
                  </w: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Data Model: Data Sources</w:t>
                  </w:r>
                </w:p>
                <w:p w:rsidR="006E4C14" w:rsidRPr="000746CD" w:rsidRDefault="006E4C14">
                  <w:pPr>
                    <w:numPr>
                      <w:ilvl w:val="0"/>
                      <w:numId w:val="10"/>
                    </w:numPr>
                    <w:shd w:val="clear" w:color="auto" w:fill="F2F2F2"/>
                    <w:spacing w:after="0" w:line="240" w:lineRule="auto"/>
                    <w:rPr>
                      <w:rFonts w:cs="Calibri"/>
                      <w:sz w:val="20"/>
                      <w:szCs w:val="20"/>
                    </w:rPr>
                  </w:pPr>
                  <w:r w:rsidRPr="000746CD">
                    <w:rPr>
                      <w:rFonts w:cs="Calibri"/>
                      <w:sz w:val="20"/>
                      <w:szCs w:val="20"/>
                    </w:rPr>
                    <w:t>Data Model: Creating Columns</w:t>
                  </w:r>
                </w:p>
                <w:p w:rsidR="006E4C14" w:rsidRPr="000746CD" w:rsidRDefault="006E4C14">
                  <w:pPr>
                    <w:numPr>
                      <w:ilvl w:val="0"/>
                      <w:numId w:val="10"/>
                    </w:numPr>
                    <w:shd w:val="clear" w:color="auto" w:fill="F2F2F2"/>
                    <w:spacing w:after="0" w:line="240" w:lineRule="auto"/>
                    <w:rPr>
                      <w:sz w:val="20"/>
                      <w:szCs w:val="20"/>
                    </w:rPr>
                  </w:pPr>
                  <w:r w:rsidRPr="000746CD">
                    <w:rPr>
                      <w:rFonts w:cs="Calibri"/>
                      <w:sz w:val="20"/>
                      <w:szCs w:val="20"/>
                    </w:rPr>
                    <w:t>Paper Layout</w:t>
                  </w:r>
                </w:p>
                <w:p w:rsidR="006E4C14" w:rsidRPr="000746CD" w:rsidRDefault="006E4C14">
                  <w:pPr>
                    <w:numPr>
                      <w:ilvl w:val="0"/>
                      <w:numId w:val="10"/>
                    </w:numPr>
                    <w:shd w:val="clear" w:color="auto" w:fill="F2F2F2"/>
                    <w:spacing w:after="0" w:line="240" w:lineRule="auto"/>
                    <w:rPr>
                      <w:sz w:val="20"/>
                      <w:szCs w:val="20"/>
                    </w:rPr>
                  </w:pPr>
                  <w:r w:rsidRPr="000746CD">
                    <w:rPr>
                      <w:sz w:val="20"/>
                      <w:szCs w:val="20"/>
                    </w:rPr>
                    <w:t>Controlling Common Properties</w:t>
                  </w:r>
                </w:p>
                <w:p w:rsidR="006E4C14" w:rsidRPr="000746CD" w:rsidRDefault="006E4C14">
                  <w:pPr>
                    <w:numPr>
                      <w:ilvl w:val="0"/>
                      <w:numId w:val="10"/>
                    </w:numPr>
                    <w:shd w:val="clear" w:color="auto" w:fill="F2F2F2"/>
                    <w:spacing w:after="0" w:line="240" w:lineRule="auto"/>
                    <w:rPr>
                      <w:sz w:val="20"/>
                      <w:szCs w:val="20"/>
                    </w:rPr>
                  </w:pPr>
                  <w:r w:rsidRPr="000746CD">
                    <w:rPr>
                      <w:sz w:val="20"/>
                      <w:szCs w:val="20"/>
                    </w:rPr>
                    <w:t>Specific Properties</w:t>
                  </w:r>
                </w:p>
                <w:p w:rsidR="006E4C14" w:rsidRPr="000746CD" w:rsidRDefault="006E4C14">
                  <w:pPr>
                    <w:numPr>
                      <w:ilvl w:val="0"/>
                      <w:numId w:val="10"/>
                    </w:numPr>
                    <w:shd w:val="clear" w:color="auto" w:fill="F2F2F2"/>
                    <w:spacing w:after="0" w:line="240" w:lineRule="auto"/>
                    <w:rPr>
                      <w:sz w:val="20"/>
                      <w:szCs w:val="20"/>
                    </w:rPr>
                  </w:pPr>
                  <w:r w:rsidRPr="000746CD">
                    <w:rPr>
                      <w:sz w:val="20"/>
                      <w:szCs w:val="20"/>
                    </w:rPr>
                    <w:t>Web Reporting</w:t>
                  </w:r>
                </w:p>
                <w:p w:rsidR="006E4C14" w:rsidRPr="000746CD" w:rsidRDefault="006E4C14">
                  <w:pPr>
                    <w:numPr>
                      <w:ilvl w:val="0"/>
                      <w:numId w:val="10"/>
                    </w:numPr>
                    <w:shd w:val="clear" w:color="auto" w:fill="F2F2F2"/>
                    <w:spacing w:after="0" w:line="240" w:lineRule="auto"/>
                    <w:rPr>
                      <w:sz w:val="20"/>
                      <w:szCs w:val="20"/>
                    </w:rPr>
                  </w:pPr>
                  <w:r w:rsidRPr="000746CD">
                    <w:rPr>
                      <w:sz w:val="20"/>
                      <w:szCs w:val="20"/>
                    </w:rPr>
                    <w:t>Creating and Using Parameters</w:t>
                  </w:r>
                </w:p>
                <w:p w:rsidR="006E4C14" w:rsidRPr="000746CD" w:rsidRDefault="006E4C14">
                  <w:pPr>
                    <w:numPr>
                      <w:ilvl w:val="0"/>
                      <w:numId w:val="10"/>
                    </w:numPr>
                    <w:shd w:val="clear" w:color="auto" w:fill="F2F2F2"/>
                    <w:spacing w:after="0" w:line="240" w:lineRule="auto"/>
                    <w:rPr>
                      <w:sz w:val="20"/>
                      <w:szCs w:val="20"/>
                    </w:rPr>
                  </w:pPr>
                  <w:r w:rsidRPr="000746CD">
                    <w:rPr>
                      <w:sz w:val="20"/>
                      <w:szCs w:val="20"/>
                    </w:rPr>
                    <w:t>Embedding a Graph in a Report</w:t>
                  </w:r>
                </w:p>
                <w:p w:rsidR="006E4C14" w:rsidRPr="000746CD" w:rsidRDefault="006E4C14">
                  <w:pPr>
                    <w:numPr>
                      <w:ilvl w:val="0"/>
                      <w:numId w:val="10"/>
                    </w:numPr>
                    <w:shd w:val="clear" w:color="auto" w:fill="F2F2F2"/>
                    <w:spacing w:after="0" w:line="240" w:lineRule="auto"/>
                    <w:rPr>
                      <w:sz w:val="20"/>
                      <w:szCs w:val="20"/>
                    </w:rPr>
                  </w:pPr>
                  <w:r w:rsidRPr="000746CD">
                    <w:rPr>
                      <w:sz w:val="20"/>
                      <w:szCs w:val="20"/>
                    </w:rPr>
                    <w:t>Enhancing Matrix Reports</w:t>
                  </w:r>
                </w:p>
                <w:p w:rsidR="006E4C14" w:rsidRPr="000746CD" w:rsidRDefault="006E4C14">
                  <w:pPr>
                    <w:numPr>
                      <w:ilvl w:val="0"/>
                      <w:numId w:val="10"/>
                    </w:numPr>
                    <w:shd w:val="clear" w:color="auto" w:fill="F2F2F2"/>
                    <w:spacing w:after="0" w:line="240" w:lineRule="auto"/>
                    <w:rPr>
                      <w:sz w:val="20"/>
                      <w:szCs w:val="20"/>
                    </w:rPr>
                  </w:pPr>
                  <w:r w:rsidRPr="000746CD">
                    <w:rPr>
                      <w:sz w:val="20"/>
                      <w:szCs w:val="20"/>
                    </w:rPr>
                    <w:t>Coding PL/SQL Triggers</w:t>
                  </w:r>
                </w:p>
              </w:txbxContent>
            </v:textbox>
          </v:shape>
        </w:pict>
      </w:r>
      <w:r w:rsidRPr="00E51774">
        <w:pict>
          <v:shape id="_x0000_s1029" type="#_x0000_t202" style="position:absolute;margin-left:520.65pt;margin-top:4.95pt;width:235.3pt;height:536.3pt;z-index:251654656;mso-wrap-distance-left:9.05pt;mso-wrap-distance-right:9.05pt">
            <v:fill color2="black"/>
            <v:textbox style="mso-next-textbox:#_x0000_s1029">
              <w:txbxContent>
                <w:p w:rsidR="006E4C14" w:rsidRDefault="006E4C14">
                  <w:pPr>
                    <w:shd w:val="clear" w:color="auto" w:fill="FABF8F"/>
                    <w:spacing w:after="0" w:line="240" w:lineRule="auto"/>
                    <w:jc w:val="center"/>
                    <w:rPr>
                      <w:rFonts w:cs="Calibri"/>
                      <w:color w:val="000000"/>
                      <w:lang w:eastAsia="en-IN" w:bidi="hi-IN"/>
                    </w:rPr>
                  </w:pPr>
                  <w:r>
                    <w:rPr>
                      <w:b/>
                      <w:bCs/>
                      <w:u w:val="single"/>
                    </w:rPr>
                    <w:t>Oracle Database: Program with Oracle PL/SQL Developer</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Introduction to PL/SQL Developer</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Declare PL/SQL Identifiers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Write Executable Statements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Interaction with the Oracle Server</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Control Structures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Composite Data Types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Explicit Cursors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Exception Handling</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Stored Procedures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Stored Functions and Debugging Subprograms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Packages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Deploying Packages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Implement Oracle-Supplied Packages in Application Development</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Dynamic SQL</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Design Considerations for PL/SQL Code</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Triggers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Creating Compound, DDL, and Event Database Triggers</w:t>
                  </w:r>
                </w:p>
                <w:p w:rsidR="006E4C14" w:rsidRDefault="006E4C14">
                  <w:pPr>
                    <w:numPr>
                      <w:ilvl w:val="0"/>
                      <w:numId w:val="8"/>
                    </w:numPr>
                    <w:shd w:val="clear" w:color="auto" w:fill="FABF8F"/>
                    <w:spacing w:after="0" w:line="215" w:lineRule="atLeast"/>
                    <w:textAlignment w:val="baseline"/>
                    <w:rPr>
                      <w:rFonts w:cs="Calibri"/>
                      <w:color w:val="000000"/>
                      <w:lang w:eastAsia="en-IN" w:bidi="hi-IN"/>
                    </w:rPr>
                  </w:pPr>
                  <w:r>
                    <w:rPr>
                      <w:rFonts w:cs="Calibri"/>
                      <w:color w:val="000000"/>
                      <w:lang w:eastAsia="en-IN" w:bidi="hi-IN"/>
                    </w:rPr>
                    <w:t>PL/SQL Compiler</w:t>
                  </w:r>
                </w:p>
                <w:p w:rsidR="006E4C14" w:rsidRDefault="006E4C14">
                  <w:pPr>
                    <w:numPr>
                      <w:ilvl w:val="0"/>
                      <w:numId w:val="8"/>
                    </w:numPr>
                    <w:shd w:val="clear" w:color="auto" w:fill="FABF8F"/>
                    <w:spacing w:after="0" w:line="215" w:lineRule="atLeast"/>
                    <w:textAlignment w:val="baseline"/>
                    <w:rPr>
                      <w:b/>
                      <w:bCs/>
                      <w:u w:val="single"/>
                    </w:rPr>
                  </w:pPr>
                  <w:r>
                    <w:rPr>
                      <w:rFonts w:cs="Calibri"/>
                      <w:color w:val="000000"/>
                      <w:lang w:eastAsia="en-IN" w:bidi="hi-IN"/>
                    </w:rPr>
                    <w:t>Manage Dependencies</w:t>
                  </w:r>
                </w:p>
                <w:p w:rsidR="006359E6" w:rsidRDefault="006359E6">
                  <w:pPr>
                    <w:shd w:val="clear" w:color="auto" w:fill="F2F2F2"/>
                    <w:spacing w:after="0" w:line="240" w:lineRule="auto"/>
                    <w:jc w:val="center"/>
                    <w:rPr>
                      <w:b/>
                      <w:bCs/>
                      <w:u w:val="single"/>
                    </w:rPr>
                  </w:pPr>
                </w:p>
                <w:p w:rsidR="006359E6" w:rsidRDefault="006359E6">
                  <w:pPr>
                    <w:shd w:val="clear" w:color="auto" w:fill="F2F2F2"/>
                    <w:spacing w:after="0" w:line="240" w:lineRule="auto"/>
                    <w:jc w:val="center"/>
                    <w:rPr>
                      <w:b/>
                      <w:bCs/>
                      <w:u w:val="single"/>
                    </w:rPr>
                  </w:pPr>
                </w:p>
                <w:p w:rsidR="006E4C14" w:rsidRDefault="006E4C14">
                  <w:pPr>
                    <w:shd w:val="clear" w:color="auto" w:fill="F2F2F2"/>
                    <w:spacing w:after="0" w:line="240" w:lineRule="auto"/>
                    <w:jc w:val="center"/>
                    <w:rPr>
                      <w:rFonts w:cs="Calibri"/>
                      <w:b/>
                      <w:bCs/>
                      <w:u w:val="single"/>
                    </w:rPr>
                  </w:pPr>
                  <w:r>
                    <w:rPr>
                      <w:b/>
                      <w:bCs/>
                      <w:u w:val="single"/>
                    </w:rPr>
                    <w:t xml:space="preserve">Oracle Forms Developer 10g: </w:t>
                  </w:r>
                </w:p>
                <w:p w:rsidR="006E4C14" w:rsidRDefault="006E4C14">
                  <w:pPr>
                    <w:shd w:val="clear" w:color="auto" w:fill="F2F2F2"/>
                    <w:spacing w:after="0" w:line="240" w:lineRule="auto"/>
                    <w:jc w:val="center"/>
                    <w:rPr>
                      <w:b/>
                      <w:bCs/>
                      <w:u w:val="single"/>
                    </w:rPr>
                  </w:pPr>
                  <w:r>
                    <w:rPr>
                      <w:rFonts w:cs="Calibri"/>
                      <w:b/>
                      <w:bCs/>
                      <w:u w:val="single"/>
                    </w:rPr>
                    <w:t xml:space="preserve"> </w:t>
                  </w:r>
                  <w:r>
                    <w:rPr>
                      <w:b/>
                      <w:bCs/>
                      <w:u w:val="single"/>
                    </w:rPr>
                    <w:t>Build Internet Applications</w:t>
                  </w:r>
                </w:p>
                <w:p w:rsidR="000746CD" w:rsidRDefault="000746CD">
                  <w:pPr>
                    <w:shd w:val="clear" w:color="auto" w:fill="F2F2F2"/>
                    <w:spacing w:after="0" w:line="240" w:lineRule="auto"/>
                    <w:jc w:val="center"/>
                  </w:pPr>
                </w:p>
                <w:p w:rsidR="006E4C14" w:rsidRPr="000746CD" w:rsidRDefault="006E4C14">
                  <w:pPr>
                    <w:numPr>
                      <w:ilvl w:val="0"/>
                      <w:numId w:val="9"/>
                    </w:numPr>
                    <w:shd w:val="clear" w:color="auto" w:fill="F2F2F2"/>
                    <w:spacing w:after="0" w:line="240" w:lineRule="auto"/>
                    <w:rPr>
                      <w:sz w:val="20"/>
                      <w:szCs w:val="20"/>
                    </w:rPr>
                  </w:pPr>
                  <w:r w:rsidRPr="000746CD">
                    <w:rPr>
                      <w:sz w:val="20"/>
                      <w:szCs w:val="20"/>
                    </w:rPr>
                    <w:t>Introducing Oracle Forms Developer and Forms Services</w:t>
                  </w:r>
                </w:p>
                <w:p w:rsidR="006E4C14" w:rsidRPr="000746CD" w:rsidRDefault="006E4C14">
                  <w:pPr>
                    <w:numPr>
                      <w:ilvl w:val="0"/>
                      <w:numId w:val="9"/>
                    </w:numPr>
                    <w:shd w:val="clear" w:color="auto" w:fill="F2F2F2"/>
                    <w:spacing w:after="0" w:line="240" w:lineRule="auto"/>
                    <w:rPr>
                      <w:sz w:val="20"/>
                      <w:szCs w:val="20"/>
                    </w:rPr>
                  </w:pPr>
                  <w:r w:rsidRPr="000746CD">
                    <w:rPr>
                      <w:sz w:val="20"/>
                      <w:szCs w:val="20"/>
                    </w:rPr>
                    <w:t>Creating Forms Modules</w:t>
                  </w:r>
                </w:p>
                <w:p w:rsidR="006E4C14" w:rsidRPr="000746CD" w:rsidRDefault="006E4C14">
                  <w:pPr>
                    <w:numPr>
                      <w:ilvl w:val="0"/>
                      <w:numId w:val="9"/>
                    </w:numPr>
                    <w:shd w:val="clear" w:color="auto" w:fill="F2F2F2"/>
                    <w:spacing w:after="0" w:line="240" w:lineRule="auto"/>
                    <w:rPr>
                      <w:sz w:val="20"/>
                      <w:szCs w:val="20"/>
                    </w:rPr>
                  </w:pPr>
                  <w:r w:rsidRPr="000746CD">
                    <w:rPr>
                      <w:sz w:val="20"/>
                      <w:szCs w:val="20"/>
                    </w:rPr>
                    <w:t>Working with Data Blocks and Frames</w:t>
                  </w:r>
                </w:p>
                <w:p w:rsidR="006E4C14" w:rsidRPr="000746CD" w:rsidRDefault="006E4C14">
                  <w:pPr>
                    <w:numPr>
                      <w:ilvl w:val="0"/>
                      <w:numId w:val="9"/>
                    </w:numPr>
                    <w:shd w:val="clear" w:color="auto" w:fill="F2F2F2"/>
                    <w:spacing w:after="0" w:line="240" w:lineRule="auto"/>
                    <w:rPr>
                      <w:sz w:val="20"/>
                      <w:szCs w:val="20"/>
                    </w:rPr>
                  </w:pPr>
                  <w:r w:rsidRPr="000746CD">
                    <w:rPr>
                      <w:sz w:val="20"/>
                      <w:szCs w:val="20"/>
                    </w:rPr>
                    <w:t>Working with Input Items</w:t>
                  </w:r>
                </w:p>
                <w:p w:rsidR="006E4C14" w:rsidRPr="000746CD" w:rsidRDefault="006E4C14">
                  <w:pPr>
                    <w:numPr>
                      <w:ilvl w:val="0"/>
                      <w:numId w:val="9"/>
                    </w:numPr>
                    <w:shd w:val="clear" w:color="auto" w:fill="F2F2F2"/>
                    <w:spacing w:after="0" w:line="240" w:lineRule="auto"/>
                    <w:rPr>
                      <w:sz w:val="20"/>
                      <w:szCs w:val="20"/>
                    </w:rPr>
                  </w:pPr>
                  <w:r w:rsidRPr="000746CD">
                    <w:rPr>
                      <w:sz w:val="20"/>
                      <w:szCs w:val="20"/>
                    </w:rPr>
                    <w:t>Working with Non Input Items</w:t>
                  </w:r>
                </w:p>
                <w:p w:rsidR="006E4C14" w:rsidRPr="000746CD" w:rsidRDefault="006E4C14">
                  <w:pPr>
                    <w:numPr>
                      <w:ilvl w:val="0"/>
                      <w:numId w:val="9"/>
                    </w:numPr>
                    <w:shd w:val="clear" w:color="auto" w:fill="F2F2F2"/>
                    <w:spacing w:after="0" w:line="240" w:lineRule="auto"/>
                    <w:rPr>
                      <w:sz w:val="20"/>
                      <w:szCs w:val="20"/>
                    </w:rPr>
                  </w:pPr>
                  <w:r w:rsidRPr="000746CD">
                    <w:rPr>
                      <w:sz w:val="20"/>
                      <w:szCs w:val="20"/>
                    </w:rPr>
                    <w:t>Working with Windows and Canvases</w:t>
                  </w:r>
                </w:p>
                <w:p w:rsidR="006E4C14" w:rsidRDefault="006E4C14">
                  <w:pPr>
                    <w:numPr>
                      <w:ilvl w:val="0"/>
                      <w:numId w:val="9"/>
                    </w:numPr>
                    <w:shd w:val="clear" w:color="auto" w:fill="F2F2F2"/>
                    <w:spacing w:after="0" w:line="240" w:lineRule="auto"/>
                  </w:pPr>
                  <w:r w:rsidRPr="000746CD">
                    <w:rPr>
                      <w:sz w:val="20"/>
                      <w:szCs w:val="20"/>
                    </w:rPr>
                    <w:t>Producing Triggers</w:t>
                  </w:r>
                </w:p>
              </w:txbxContent>
            </v:textbox>
          </v:shape>
        </w:pict>
      </w:r>
      <w:r w:rsidRPr="00E51774">
        <w:pict>
          <v:shape id="_x0000_s1031" type="#_x0000_t202" style="position:absolute;margin-left:-10.9pt;margin-top:4.95pt;width:235.3pt;height:537.8pt;z-index:251656704;mso-wrap-distance-left:9.05pt;mso-wrap-distance-right:9.05pt">
            <v:fill opacity="0" color2="black"/>
            <v:textbox style="mso-next-textbox:#_x0000_s1031">
              <w:txbxContent>
                <w:p w:rsidR="006E4C14" w:rsidRPr="006359E6" w:rsidRDefault="006E4C14" w:rsidP="006359E6">
                  <w:pPr>
                    <w:spacing w:after="0" w:line="240" w:lineRule="auto"/>
                    <w:jc w:val="both"/>
                    <w:rPr>
                      <w:lang w:val="en-US" w:eastAsia="en-US"/>
                    </w:rPr>
                  </w:pPr>
                </w:p>
                <w:p w:rsidR="006E4C14" w:rsidRPr="006359E6" w:rsidRDefault="006E4C14" w:rsidP="006359E6">
                  <w:pPr>
                    <w:spacing w:after="0"/>
                    <w:jc w:val="both"/>
                    <w:rPr>
                      <w:lang w:val="en-US" w:eastAsia="en-US"/>
                    </w:rPr>
                  </w:pPr>
                  <w:r w:rsidRPr="006359E6">
                    <w:rPr>
                      <w:b/>
                      <w:u w:val="single"/>
                      <w:lang w:val="en-US" w:eastAsia="en-US"/>
                    </w:rPr>
                    <w:t>Objective:</w:t>
                  </w:r>
                  <w:r w:rsidRPr="006359E6">
                    <w:rPr>
                      <w:lang w:val="en-US" w:eastAsia="en-US"/>
                    </w:rPr>
                    <w:t xml:space="preserve"> </w:t>
                  </w:r>
                  <w:r w:rsidR="006359E6">
                    <w:rPr>
                      <w:lang w:val="en-US" w:eastAsia="en-US"/>
                    </w:rPr>
                    <w:t xml:space="preserve"> </w:t>
                  </w:r>
                  <w:r w:rsidRPr="006359E6">
                    <w:rPr>
                      <w:lang w:val="en-US" w:eastAsia="en-US"/>
                    </w:rPr>
                    <w:t xml:space="preserve">To learn </w:t>
                  </w:r>
                  <w:r w:rsidR="006359E6" w:rsidRPr="006359E6">
                    <w:rPr>
                      <w:lang w:val="en-US" w:eastAsia="en-US"/>
                    </w:rPr>
                    <w:t>students how</w:t>
                  </w:r>
                  <w:r w:rsidRPr="006359E6">
                    <w:rPr>
                      <w:lang w:val="en-US" w:eastAsia="en-US"/>
                    </w:rPr>
                    <w:t xml:space="preserve"> to</w:t>
                  </w:r>
                </w:p>
                <w:p w:rsidR="006E4C14" w:rsidRPr="006359E6" w:rsidRDefault="006E4C14" w:rsidP="006359E6">
                  <w:pPr>
                    <w:spacing w:after="0"/>
                    <w:jc w:val="both"/>
                    <w:rPr>
                      <w:bCs/>
                      <w:lang w:val="en-US" w:eastAsia="en-US"/>
                    </w:rPr>
                  </w:pPr>
                  <w:r w:rsidRPr="006359E6">
                    <w:rPr>
                      <w:lang w:val="en-US" w:eastAsia="en-US"/>
                    </w:rPr>
                    <w:t>→ ensure fast, reliable, secure and easy to manage performance. Optimize</w:t>
                  </w:r>
                  <w:r w:rsidRPr="006359E6">
                    <w:rPr>
                      <w:bCs/>
                      <w:lang w:val="en-US" w:eastAsia="en-US"/>
                    </w:rPr>
                    <w:t xml:space="preserve"> database workloads, lower IT costs and deliver a higher quality of service by enabling consolidation onto database clouds.</w:t>
                  </w:r>
                </w:p>
                <w:p w:rsidR="006E4C14" w:rsidRPr="006359E6" w:rsidRDefault="006E4C14" w:rsidP="006359E6">
                  <w:pPr>
                    <w:spacing w:after="0"/>
                    <w:jc w:val="both"/>
                    <w:rPr>
                      <w:bCs/>
                      <w:lang w:val="en-US" w:eastAsia="en-US"/>
                    </w:rPr>
                  </w:pPr>
                  <w:r w:rsidRPr="006359E6">
                    <w:rPr>
                      <w:bCs/>
                      <w:lang w:val="en-US" w:eastAsia="en-US"/>
                    </w:rPr>
                    <w:t>→build, test, debug, and deploy interactive Internet applications.</w:t>
                  </w:r>
                </w:p>
                <w:p w:rsidR="006E4C14" w:rsidRPr="006359E6" w:rsidRDefault="006E4C14" w:rsidP="006359E6">
                  <w:pPr>
                    <w:spacing w:after="0"/>
                    <w:jc w:val="both"/>
                    <w:rPr>
                      <w:bCs/>
                      <w:lang w:val="en-US" w:eastAsia="en-US"/>
                    </w:rPr>
                  </w:pPr>
                  <w:r w:rsidRPr="006359E6">
                    <w:rPr>
                      <w:bCs/>
                      <w:lang w:val="en-US" w:eastAsia="en-US"/>
                    </w:rPr>
                    <w:t>→retrieve, display, and format data from any data source in numerous reporting styles and publish the output to any destination.</w:t>
                  </w:r>
                </w:p>
                <w:p w:rsidR="006E4C14" w:rsidRDefault="00AA2AB3" w:rsidP="006359E6">
                  <w:pPr>
                    <w:spacing w:before="240" w:after="0"/>
                    <w:jc w:val="both"/>
                    <w:rPr>
                      <w:bCs/>
                      <w:lang w:val="en-US" w:eastAsia="en-US"/>
                    </w:rPr>
                  </w:pPr>
                  <w:r>
                    <w:rPr>
                      <w:bCs/>
                      <w:lang w:val="en-US" w:eastAsia="en-US"/>
                    </w:rPr>
                    <w:t>Duration</w:t>
                  </w:r>
                  <w:r w:rsidR="00676065">
                    <w:rPr>
                      <w:bCs/>
                      <w:lang w:val="en-US" w:eastAsia="en-US"/>
                    </w:rPr>
                    <w:t xml:space="preserve"> </w:t>
                  </w:r>
                  <w:r>
                    <w:rPr>
                      <w:bCs/>
                      <w:lang w:val="en-US" w:eastAsia="en-US"/>
                    </w:rPr>
                    <w:t xml:space="preserve">(@ 3 hours daily): </w:t>
                  </w:r>
                </w:p>
                <w:p w:rsidR="00AA2AB3" w:rsidRDefault="00AA2AB3" w:rsidP="00AA2AB3">
                  <w:pPr>
                    <w:suppressAutoHyphens w:val="0"/>
                    <w:autoSpaceDE w:val="0"/>
                    <w:autoSpaceDN w:val="0"/>
                    <w:adjustRightInd w:val="0"/>
                    <w:spacing w:after="0" w:line="240" w:lineRule="auto"/>
                    <w:rPr>
                      <w:rFonts w:ascii="Arial" w:eastAsia="Times New Roman" w:hAnsi="Arial" w:cs="Arial"/>
                      <w:i/>
                      <w:iCs/>
                      <w:color w:val="231F20"/>
                      <w:sz w:val="20"/>
                      <w:szCs w:val="20"/>
                      <w:lang w:val="en-US" w:eastAsia="en-IN"/>
                    </w:rPr>
                  </w:pPr>
                  <w:r>
                    <w:rPr>
                      <w:rFonts w:ascii="Arial" w:eastAsia="Times New Roman" w:hAnsi="Arial" w:cs="Arial"/>
                      <w:b/>
                      <w:bCs/>
                      <w:color w:val="231F20"/>
                      <w:sz w:val="20"/>
                      <w:szCs w:val="20"/>
                      <w:lang w:val="en-US" w:eastAsia="en-IN"/>
                    </w:rPr>
                    <w:t xml:space="preserve">* Oracle SQL Dev </w:t>
                  </w:r>
                  <w:r>
                    <w:rPr>
                      <w:rFonts w:ascii="Arial" w:eastAsia="Times New Roman" w:hAnsi="Arial" w:cs="Arial"/>
                      <w:i/>
                      <w:iCs/>
                      <w:color w:val="231F20"/>
                      <w:sz w:val="20"/>
                      <w:szCs w:val="20"/>
                      <w:lang w:val="en-US" w:eastAsia="en-IN"/>
                    </w:rPr>
                    <w:t>(Duration: 2-weeks)</w:t>
                  </w:r>
                </w:p>
                <w:p w:rsidR="00AA2AB3" w:rsidRDefault="00AA2AB3" w:rsidP="00AA2AB3">
                  <w:pPr>
                    <w:suppressAutoHyphens w:val="0"/>
                    <w:autoSpaceDE w:val="0"/>
                    <w:autoSpaceDN w:val="0"/>
                    <w:adjustRightInd w:val="0"/>
                    <w:spacing w:after="0" w:line="240" w:lineRule="auto"/>
                    <w:rPr>
                      <w:rFonts w:ascii="Arial" w:eastAsia="Times New Roman" w:hAnsi="Arial" w:cs="Arial"/>
                      <w:i/>
                      <w:iCs/>
                      <w:color w:val="231F20"/>
                      <w:sz w:val="20"/>
                      <w:szCs w:val="20"/>
                      <w:lang w:val="en-US" w:eastAsia="en-IN"/>
                    </w:rPr>
                  </w:pPr>
                  <w:r>
                    <w:rPr>
                      <w:rFonts w:ascii="Arial" w:eastAsia="Times New Roman" w:hAnsi="Arial" w:cs="Arial"/>
                      <w:b/>
                      <w:bCs/>
                      <w:color w:val="231F20"/>
                      <w:sz w:val="20"/>
                      <w:szCs w:val="20"/>
                      <w:lang w:val="en-US" w:eastAsia="en-IN"/>
                    </w:rPr>
                    <w:t xml:space="preserve">* Oracle PL SQL Dev. </w:t>
                  </w:r>
                  <w:r>
                    <w:rPr>
                      <w:rFonts w:ascii="Arial" w:eastAsia="Times New Roman" w:hAnsi="Arial" w:cs="Arial"/>
                      <w:i/>
                      <w:iCs/>
                      <w:color w:val="231F20"/>
                      <w:sz w:val="20"/>
                      <w:szCs w:val="20"/>
                      <w:lang w:val="en-US" w:eastAsia="en-IN"/>
                    </w:rPr>
                    <w:t xml:space="preserve">(Duration: 4-weeks) </w:t>
                  </w:r>
                </w:p>
                <w:p w:rsidR="00AA2AB3" w:rsidRDefault="00AA2AB3" w:rsidP="00AA2AB3">
                  <w:pPr>
                    <w:suppressAutoHyphens w:val="0"/>
                    <w:autoSpaceDE w:val="0"/>
                    <w:autoSpaceDN w:val="0"/>
                    <w:adjustRightInd w:val="0"/>
                    <w:spacing w:after="0" w:line="240" w:lineRule="auto"/>
                    <w:rPr>
                      <w:b/>
                      <w:bCs/>
                      <w:lang w:val="en-US"/>
                    </w:rPr>
                  </w:pPr>
                  <w:r>
                    <w:rPr>
                      <w:rFonts w:ascii="Arial" w:eastAsia="Times New Roman" w:hAnsi="Arial" w:cs="Arial"/>
                      <w:b/>
                      <w:bCs/>
                      <w:color w:val="231F20"/>
                      <w:sz w:val="20"/>
                      <w:szCs w:val="20"/>
                      <w:lang w:val="en-US" w:eastAsia="en-IN"/>
                    </w:rPr>
                    <w:t xml:space="preserve">* Oracle Application Dev. </w:t>
                  </w:r>
                  <w:r>
                    <w:rPr>
                      <w:rFonts w:ascii="Arial" w:eastAsia="Times New Roman" w:hAnsi="Arial" w:cs="Arial"/>
                      <w:i/>
                      <w:iCs/>
                      <w:color w:val="231F20"/>
                      <w:sz w:val="20"/>
                      <w:szCs w:val="20"/>
                      <w:lang w:val="en-US" w:eastAsia="en-IN"/>
                    </w:rPr>
                    <w:t xml:space="preserve">(Duration: 4-weeks) </w:t>
                  </w:r>
                </w:p>
                <w:p w:rsidR="006E4C14" w:rsidRDefault="006359E6">
                  <w:pPr>
                    <w:spacing w:before="240" w:after="0"/>
                    <w:rPr>
                      <w:b/>
                      <w:bCs/>
                      <w:lang w:val="en-US"/>
                    </w:rPr>
                  </w:pPr>
                  <w:r>
                    <w:rPr>
                      <w:b/>
                      <w:bCs/>
                      <w:lang w:val="en-US"/>
                    </w:rPr>
                    <w:t>Eligibility</w:t>
                  </w:r>
                  <w:r w:rsidR="006E4C14">
                    <w:rPr>
                      <w:b/>
                      <w:bCs/>
                      <w:lang w:val="en-US"/>
                    </w:rPr>
                    <w:t xml:space="preserve">: </w:t>
                  </w:r>
                  <w:r>
                    <w:rPr>
                      <w:b/>
                      <w:bCs/>
                      <w:sz w:val="20"/>
                      <w:szCs w:val="20"/>
                      <w:lang w:val="en-US"/>
                    </w:rPr>
                    <w:t>Graduate with DBMS Knowledge</w:t>
                  </w:r>
                </w:p>
                <w:p w:rsidR="00AA2AB3" w:rsidRDefault="00AA2AB3">
                  <w:pPr>
                    <w:spacing w:after="0"/>
                    <w:rPr>
                      <w:b/>
                      <w:bCs/>
                      <w:u w:val="single"/>
                      <w:lang w:val="en-US"/>
                    </w:rPr>
                  </w:pPr>
                </w:p>
                <w:p w:rsidR="006E4C14" w:rsidRDefault="006E4C14">
                  <w:pPr>
                    <w:spacing w:after="0"/>
                    <w:rPr>
                      <w:lang w:val="en-US"/>
                    </w:rPr>
                  </w:pPr>
                  <w:r>
                    <w:rPr>
                      <w:b/>
                      <w:bCs/>
                      <w:u w:val="single"/>
                      <w:lang w:val="en-US"/>
                    </w:rPr>
                    <w:t>Training Methodology</w:t>
                  </w:r>
                  <w:r>
                    <w:rPr>
                      <w:lang w:val="en-US"/>
                    </w:rPr>
                    <w:t xml:space="preserve">: </w:t>
                  </w:r>
                </w:p>
                <w:p w:rsidR="006E4C14" w:rsidRDefault="006E4C14">
                  <w:pPr>
                    <w:numPr>
                      <w:ilvl w:val="0"/>
                      <w:numId w:val="4"/>
                    </w:numPr>
                    <w:spacing w:after="0"/>
                    <w:rPr>
                      <w:lang w:val="en-US"/>
                    </w:rPr>
                  </w:pPr>
                  <w:r>
                    <w:rPr>
                      <w:lang w:val="en-US"/>
                    </w:rPr>
                    <w:t>Classroom Lectures</w:t>
                  </w:r>
                </w:p>
                <w:p w:rsidR="006E4C14" w:rsidRDefault="006E4C14">
                  <w:pPr>
                    <w:numPr>
                      <w:ilvl w:val="0"/>
                      <w:numId w:val="4"/>
                    </w:numPr>
                    <w:spacing w:after="0"/>
                    <w:rPr>
                      <w:lang w:val="en-US"/>
                    </w:rPr>
                  </w:pPr>
                  <w:r>
                    <w:rPr>
                      <w:lang w:val="en-US"/>
                    </w:rPr>
                    <w:t>PPT Presentations</w:t>
                  </w:r>
                </w:p>
                <w:p w:rsidR="006E4C14" w:rsidRDefault="006E4C14">
                  <w:pPr>
                    <w:numPr>
                      <w:ilvl w:val="0"/>
                      <w:numId w:val="4"/>
                    </w:numPr>
                    <w:spacing w:after="0"/>
                    <w:rPr>
                      <w:b/>
                      <w:bCs/>
                      <w:u w:val="single"/>
                      <w:lang w:val="en-US"/>
                    </w:rPr>
                  </w:pPr>
                  <w:r>
                    <w:rPr>
                      <w:lang w:val="en-US"/>
                    </w:rPr>
                    <w:t>Hands on practice in well equipped labs</w:t>
                  </w:r>
                </w:p>
                <w:p w:rsidR="006E4C14" w:rsidRDefault="006E4C14">
                  <w:pPr>
                    <w:spacing w:after="0" w:line="360" w:lineRule="auto"/>
                    <w:rPr>
                      <w:b/>
                      <w:bCs/>
                      <w:u w:val="single"/>
                      <w:lang w:val="en-US"/>
                    </w:rPr>
                  </w:pPr>
                  <w:r>
                    <w:rPr>
                      <w:b/>
                      <w:bCs/>
                      <w:u w:val="single"/>
                      <w:lang w:val="en-US"/>
                    </w:rPr>
                    <w:t>Training Outline:</w:t>
                  </w:r>
                </w:p>
                <w:p w:rsidR="006359E6" w:rsidRDefault="006359E6">
                  <w:pPr>
                    <w:spacing w:after="0" w:line="360" w:lineRule="auto"/>
                    <w:rPr>
                      <w:b/>
                      <w:bCs/>
                      <w:color w:val="000000"/>
                      <w:u w:val="single"/>
                      <w:lang w:val="en-US"/>
                    </w:rPr>
                  </w:pPr>
                </w:p>
                <w:p w:rsidR="006359E6" w:rsidRDefault="006E4C14">
                  <w:pPr>
                    <w:shd w:val="clear" w:color="auto" w:fill="A6A6A6"/>
                    <w:spacing w:after="0"/>
                    <w:jc w:val="center"/>
                    <w:rPr>
                      <w:b/>
                      <w:bCs/>
                      <w:color w:val="000000"/>
                      <w:u w:val="single"/>
                      <w:lang w:val="en-US"/>
                    </w:rPr>
                  </w:pPr>
                  <w:r>
                    <w:rPr>
                      <w:b/>
                      <w:bCs/>
                      <w:color w:val="000000"/>
                      <w:u w:val="single"/>
                      <w:lang w:val="en-US"/>
                    </w:rPr>
                    <w:t xml:space="preserve">ORACLE APPLICATION DEVELOPER </w:t>
                  </w:r>
                </w:p>
                <w:p w:rsidR="006E4C14" w:rsidRDefault="006E4C14">
                  <w:pPr>
                    <w:shd w:val="clear" w:color="auto" w:fill="A6A6A6"/>
                    <w:spacing w:after="0"/>
                    <w:jc w:val="center"/>
                    <w:rPr>
                      <w:color w:val="000000"/>
                    </w:rPr>
                  </w:pPr>
                  <w:r>
                    <w:rPr>
                      <w:b/>
                      <w:bCs/>
                      <w:color w:val="000000"/>
                      <w:u w:val="single"/>
                      <w:lang w:val="en-US"/>
                    </w:rPr>
                    <w:t xml:space="preserve"> </w:t>
                  </w:r>
                  <w:r>
                    <w:rPr>
                      <w:b/>
                      <w:bCs/>
                      <w:color w:val="000000"/>
                      <w:lang w:val="en-US"/>
                    </w:rPr>
                    <w:t xml:space="preserve"> </w:t>
                  </w:r>
                </w:p>
                <w:p w:rsidR="006E4C14" w:rsidRPr="000746CD" w:rsidRDefault="000C785A">
                  <w:pPr>
                    <w:pStyle w:val="ListParagraph"/>
                    <w:numPr>
                      <w:ilvl w:val="0"/>
                      <w:numId w:val="3"/>
                    </w:numPr>
                    <w:shd w:val="clear" w:color="auto" w:fill="A6A6A6"/>
                    <w:spacing w:after="0" w:line="220" w:lineRule="exact"/>
                    <w:ind w:left="357" w:hanging="357"/>
                    <w:rPr>
                      <w:color w:val="000000"/>
                      <w:sz w:val="20"/>
                      <w:szCs w:val="20"/>
                    </w:rPr>
                  </w:pPr>
                  <w:r w:rsidRPr="000746CD">
                    <w:rPr>
                      <w:color w:val="000000"/>
                      <w:sz w:val="20"/>
                      <w:szCs w:val="20"/>
                    </w:rPr>
                    <w:t>W</w:t>
                  </w:r>
                  <w:r w:rsidR="006E4C14" w:rsidRPr="000746CD">
                    <w:rPr>
                      <w:color w:val="000000"/>
                      <w:sz w:val="20"/>
                      <w:szCs w:val="20"/>
                    </w:rPr>
                    <w:t>rite subqueries, combine multiple queries into a single</w:t>
                  </w:r>
                  <w:r w:rsidR="006E4C14" w:rsidRPr="000746CD">
                    <w:rPr>
                      <w:rFonts w:cs="Calibri"/>
                      <w:color w:val="000000"/>
                      <w:sz w:val="20"/>
                      <w:szCs w:val="20"/>
                    </w:rPr>
                    <w:t xml:space="preserve"> </w:t>
                  </w:r>
                  <w:r w:rsidR="006E4C14" w:rsidRPr="000746CD">
                    <w:rPr>
                      <w:color w:val="000000"/>
                      <w:sz w:val="20"/>
                      <w:szCs w:val="20"/>
                    </w:rPr>
                    <w:t>query</w:t>
                  </w:r>
                </w:p>
                <w:p w:rsidR="006E4C14" w:rsidRPr="000746CD" w:rsidRDefault="000746CD">
                  <w:pPr>
                    <w:pStyle w:val="ListParagraph"/>
                    <w:numPr>
                      <w:ilvl w:val="0"/>
                      <w:numId w:val="3"/>
                    </w:numPr>
                    <w:shd w:val="clear" w:color="auto" w:fill="A6A6A6"/>
                    <w:spacing w:after="0" w:line="220" w:lineRule="exact"/>
                    <w:ind w:left="357" w:hanging="357"/>
                    <w:rPr>
                      <w:color w:val="000000"/>
                      <w:sz w:val="20"/>
                      <w:szCs w:val="20"/>
                    </w:rPr>
                  </w:pPr>
                  <w:r>
                    <w:rPr>
                      <w:color w:val="000000"/>
                      <w:sz w:val="20"/>
                      <w:szCs w:val="20"/>
                    </w:rPr>
                    <w:t>A</w:t>
                  </w:r>
                  <w:r w:rsidR="006E4C14" w:rsidRPr="000746CD">
                    <w:rPr>
                      <w:color w:val="000000"/>
                      <w:sz w:val="20"/>
                      <w:szCs w:val="20"/>
                    </w:rPr>
                    <w:t>ggregated data using group functions</w:t>
                  </w:r>
                </w:p>
                <w:p w:rsidR="006E4C14" w:rsidRPr="000746CD" w:rsidRDefault="000746CD">
                  <w:pPr>
                    <w:pStyle w:val="ListParagraph"/>
                    <w:numPr>
                      <w:ilvl w:val="0"/>
                      <w:numId w:val="3"/>
                    </w:numPr>
                    <w:shd w:val="clear" w:color="auto" w:fill="A6A6A6"/>
                    <w:spacing w:after="0" w:line="220" w:lineRule="exact"/>
                    <w:ind w:left="357" w:hanging="357"/>
                    <w:rPr>
                      <w:color w:val="000000"/>
                      <w:sz w:val="20"/>
                      <w:szCs w:val="20"/>
                    </w:rPr>
                  </w:pPr>
                  <w:r>
                    <w:rPr>
                      <w:color w:val="000000"/>
                      <w:sz w:val="20"/>
                      <w:szCs w:val="20"/>
                    </w:rPr>
                    <w:t>D</w:t>
                  </w:r>
                  <w:r w:rsidR="006E4C14" w:rsidRPr="000746CD">
                    <w:rPr>
                      <w:color w:val="000000"/>
                      <w:sz w:val="20"/>
                      <w:szCs w:val="20"/>
                    </w:rPr>
                    <w:t>evelop stored procedures,</w:t>
                  </w:r>
                  <w:r w:rsidR="000C785A" w:rsidRPr="000746CD">
                    <w:rPr>
                      <w:color w:val="000000"/>
                      <w:sz w:val="20"/>
                      <w:szCs w:val="20"/>
                    </w:rPr>
                    <w:t xml:space="preserve"> </w:t>
                  </w:r>
                  <w:r w:rsidR="006E4C14" w:rsidRPr="000746CD">
                    <w:rPr>
                      <w:color w:val="000000"/>
                      <w:sz w:val="20"/>
                      <w:szCs w:val="20"/>
                    </w:rPr>
                    <w:t>functions</w:t>
                  </w:r>
                </w:p>
                <w:p w:rsidR="006E4C14" w:rsidRPr="000746CD" w:rsidRDefault="000746CD">
                  <w:pPr>
                    <w:pStyle w:val="ListParagraph"/>
                    <w:numPr>
                      <w:ilvl w:val="0"/>
                      <w:numId w:val="3"/>
                    </w:numPr>
                    <w:shd w:val="clear" w:color="auto" w:fill="A6A6A6"/>
                    <w:spacing w:after="0" w:line="220" w:lineRule="exact"/>
                    <w:ind w:left="357" w:hanging="357"/>
                    <w:rPr>
                      <w:color w:val="000000"/>
                      <w:sz w:val="20"/>
                      <w:szCs w:val="20"/>
                    </w:rPr>
                  </w:pPr>
                  <w:r>
                    <w:rPr>
                      <w:color w:val="000000"/>
                      <w:sz w:val="20"/>
                      <w:szCs w:val="20"/>
                    </w:rPr>
                    <w:t>P</w:t>
                  </w:r>
                  <w:r w:rsidR="006E4C14" w:rsidRPr="000746CD">
                    <w:rPr>
                      <w:color w:val="000000"/>
                      <w:sz w:val="20"/>
                      <w:szCs w:val="20"/>
                    </w:rPr>
                    <w:t>ackages, triggers, cursors etc</w:t>
                  </w:r>
                </w:p>
                <w:p w:rsidR="006E4C14" w:rsidRPr="000746CD" w:rsidRDefault="000746CD">
                  <w:pPr>
                    <w:pStyle w:val="ListParagraph"/>
                    <w:numPr>
                      <w:ilvl w:val="0"/>
                      <w:numId w:val="3"/>
                    </w:numPr>
                    <w:shd w:val="clear" w:color="auto" w:fill="A6A6A6"/>
                    <w:spacing w:after="0" w:line="220" w:lineRule="exact"/>
                    <w:ind w:left="357" w:hanging="357"/>
                    <w:rPr>
                      <w:color w:val="000000"/>
                      <w:sz w:val="20"/>
                      <w:szCs w:val="20"/>
                    </w:rPr>
                  </w:pPr>
                  <w:r>
                    <w:rPr>
                      <w:color w:val="000000"/>
                      <w:sz w:val="20"/>
                      <w:szCs w:val="20"/>
                    </w:rPr>
                    <w:t>B</w:t>
                  </w:r>
                  <w:r w:rsidR="006E4C14" w:rsidRPr="000746CD">
                    <w:rPr>
                      <w:color w:val="000000"/>
                      <w:sz w:val="20"/>
                      <w:szCs w:val="20"/>
                    </w:rPr>
                    <w:t>uild high performance applications for the Internet</w:t>
                  </w:r>
                </w:p>
                <w:p w:rsidR="006E4C14" w:rsidRPr="000746CD" w:rsidRDefault="000746CD">
                  <w:pPr>
                    <w:pStyle w:val="ListParagraph"/>
                    <w:numPr>
                      <w:ilvl w:val="0"/>
                      <w:numId w:val="3"/>
                    </w:numPr>
                    <w:shd w:val="clear" w:color="auto" w:fill="A6A6A6"/>
                    <w:spacing w:after="0" w:line="220" w:lineRule="exact"/>
                    <w:ind w:left="357" w:hanging="357"/>
                    <w:rPr>
                      <w:sz w:val="20"/>
                      <w:szCs w:val="20"/>
                    </w:rPr>
                  </w:pPr>
                  <w:r>
                    <w:rPr>
                      <w:color w:val="000000"/>
                      <w:sz w:val="20"/>
                      <w:szCs w:val="20"/>
                    </w:rPr>
                    <w:t>D</w:t>
                  </w:r>
                  <w:r w:rsidR="006E4C14" w:rsidRPr="000746CD">
                    <w:rPr>
                      <w:color w:val="000000"/>
                      <w:sz w:val="20"/>
                      <w:szCs w:val="20"/>
                    </w:rPr>
                    <w:t>esign and build a variety of standard and custom Web and paper reports</w:t>
                  </w:r>
                </w:p>
                <w:p w:rsidR="000C785A" w:rsidRPr="000C785A" w:rsidRDefault="000C785A" w:rsidP="006359E6">
                  <w:pPr>
                    <w:pStyle w:val="ListParagraph"/>
                    <w:shd w:val="clear" w:color="auto" w:fill="A6A6A6"/>
                    <w:spacing w:after="0" w:line="220" w:lineRule="exact"/>
                    <w:ind w:left="357"/>
                    <w:rPr>
                      <w:sz w:val="20"/>
                      <w:szCs w:val="20"/>
                    </w:rPr>
                  </w:pPr>
                </w:p>
              </w:txbxContent>
            </v:textbox>
          </v:shape>
        </w:pict>
      </w:r>
    </w:p>
    <w:p w:rsidR="006E4C14" w:rsidRPr="00217CBE" w:rsidRDefault="006E4C14">
      <w:pPr>
        <w:rPr>
          <w:sz w:val="20"/>
        </w:rPr>
      </w:pPr>
    </w:p>
    <w:sectPr w:rsidR="006E4C14" w:rsidRPr="00217CBE" w:rsidSect="00D33363">
      <w:pgSz w:w="16838" w:h="11906"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1"/>
    <w:family w:val="auto"/>
    <w:pitch w:val="variable"/>
    <w:sig w:usb0="00000000" w:usb1="00000000" w:usb2="00000000" w:usb3="00000000" w:csb0="00000000" w:csb1="00000000"/>
  </w:font>
  <w:font w:name="Lohit Hindi">
    <w:altName w:val="Times New Roman"/>
    <w:charset w:val="01"/>
    <w:family w:val="auto"/>
    <w:pitch w:val="variable"/>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sz w:val="20"/>
      </w:rPr>
    </w:lvl>
  </w:abstractNum>
  <w:abstractNum w:abstractNumId="3">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786" w:hanging="360"/>
      </w:pPr>
      <w:rPr>
        <w:rFonts w:ascii="Symbol" w:hAnsi="Symbol" w:cs="Symbol"/>
      </w:rPr>
    </w:lvl>
  </w:abstractNum>
  <w:abstractNum w:abstractNumId="5">
    <w:nsid w:val="00000006"/>
    <w:multiLevelType w:val="singleLevel"/>
    <w:tmpl w:val="00000006"/>
    <w:name w:val="WW8Num8"/>
    <w:lvl w:ilvl="0">
      <w:start w:val="1"/>
      <w:numFmt w:val="bullet"/>
      <w:lvlText w:val=""/>
      <w:lvlJc w:val="left"/>
      <w:pPr>
        <w:tabs>
          <w:tab w:val="num" w:pos="0"/>
        </w:tabs>
        <w:ind w:left="1863" w:hanging="360"/>
      </w:pPr>
      <w:rPr>
        <w:rFonts w:ascii="Wingdings" w:hAnsi="Wingdings" w:cs="Symbol"/>
        <w:sz w:val="15"/>
        <w:szCs w:val="15"/>
        <w:lang w:val="en-GB"/>
      </w:rPr>
    </w:lvl>
  </w:abstractNum>
  <w:abstractNum w:abstractNumId="6">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nsid w:val="00000009"/>
    <w:multiLevelType w:val="multilevel"/>
    <w:tmpl w:val="00000009"/>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2"/>
    <w:lvl w:ilvl="0">
      <w:start w:val="1"/>
      <w:numFmt w:val="bullet"/>
      <w:lvlText w:val=""/>
      <w:lvlJc w:val="left"/>
      <w:pPr>
        <w:tabs>
          <w:tab w:val="num" w:pos="786"/>
        </w:tabs>
        <w:ind w:left="786" w:hanging="360"/>
      </w:pPr>
      <w:rPr>
        <w:rFonts w:ascii="Symbol" w:hAnsi="Symbol" w:cs="Symbol"/>
        <w:lang w:val="en-US"/>
      </w:rPr>
    </w:lvl>
    <w:lvl w:ilvl="1">
      <w:start w:val="1"/>
      <w:numFmt w:val="bullet"/>
      <w:lvlText w:val="◦"/>
      <w:lvlJc w:val="left"/>
      <w:pPr>
        <w:tabs>
          <w:tab w:val="num" w:pos="1146"/>
        </w:tabs>
        <w:ind w:left="1146" w:hanging="360"/>
      </w:pPr>
      <w:rPr>
        <w:rFonts w:ascii="OpenSymbol" w:hAnsi="OpenSymbol" w:cs="Courier New"/>
      </w:rPr>
    </w:lvl>
    <w:lvl w:ilvl="2">
      <w:start w:val="1"/>
      <w:numFmt w:val="bullet"/>
      <w:lvlText w:val="▪"/>
      <w:lvlJc w:val="left"/>
      <w:pPr>
        <w:tabs>
          <w:tab w:val="num" w:pos="1506"/>
        </w:tabs>
        <w:ind w:left="1506" w:hanging="360"/>
      </w:pPr>
      <w:rPr>
        <w:rFonts w:ascii="OpenSymbol" w:hAnsi="OpenSymbol" w:cs="Courier New"/>
      </w:rPr>
    </w:lvl>
    <w:lvl w:ilvl="3">
      <w:start w:val="1"/>
      <w:numFmt w:val="bullet"/>
      <w:lvlText w:val=""/>
      <w:lvlJc w:val="left"/>
      <w:pPr>
        <w:tabs>
          <w:tab w:val="num" w:pos="1866"/>
        </w:tabs>
        <w:ind w:left="1866" w:hanging="360"/>
      </w:pPr>
      <w:rPr>
        <w:rFonts w:ascii="Symbol" w:hAnsi="Symbol" w:cs="Symbol"/>
        <w:lang w:val="en-US"/>
      </w:rPr>
    </w:lvl>
    <w:lvl w:ilvl="4">
      <w:start w:val="1"/>
      <w:numFmt w:val="bullet"/>
      <w:lvlText w:val="◦"/>
      <w:lvlJc w:val="left"/>
      <w:pPr>
        <w:tabs>
          <w:tab w:val="num" w:pos="2226"/>
        </w:tabs>
        <w:ind w:left="2226" w:hanging="360"/>
      </w:pPr>
      <w:rPr>
        <w:rFonts w:ascii="OpenSymbol" w:hAnsi="OpenSymbol" w:cs="Courier New"/>
      </w:rPr>
    </w:lvl>
    <w:lvl w:ilvl="5">
      <w:start w:val="1"/>
      <w:numFmt w:val="bullet"/>
      <w:lvlText w:val="▪"/>
      <w:lvlJc w:val="left"/>
      <w:pPr>
        <w:tabs>
          <w:tab w:val="num" w:pos="2586"/>
        </w:tabs>
        <w:ind w:left="2586" w:hanging="360"/>
      </w:pPr>
      <w:rPr>
        <w:rFonts w:ascii="OpenSymbol" w:hAnsi="OpenSymbol" w:cs="Courier New"/>
      </w:rPr>
    </w:lvl>
    <w:lvl w:ilvl="6">
      <w:start w:val="1"/>
      <w:numFmt w:val="bullet"/>
      <w:lvlText w:val=""/>
      <w:lvlJc w:val="left"/>
      <w:pPr>
        <w:tabs>
          <w:tab w:val="num" w:pos="2946"/>
        </w:tabs>
        <w:ind w:left="2946" w:hanging="360"/>
      </w:pPr>
      <w:rPr>
        <w:rFonts w:ascii="Symbol" w:hAnsi="Symbol" w:cs="Symbol"/>
        <w:lang w:val="en-US"/>
      </w:rPr>
    </w:lvl>
    <w:lvl w:ilvl="7">
      <w:start w:val="1"/>
      <w:numFmt w:val="bullet"/>
      <w:lvlText w:val="◦"/>
      <w:lvlJc w:val="left"/>
      <w:pPr>
        <w:tabs>
          <w:tab w:val="num" w:pos="3306"/>
        </w:tabs>
        <w:ind w:left="3306" w:hanging="360"/>
      </w:pPr>
      <w:rPr>
        <w:rFonts w:ascii="OpenSymbol" w:hAnsi="OpenSymbol" w:cs="Courier New"/>
      </w:rPr>
    </w:lvl>
    <w:lvl w:ilvl="8">
      <w:start w:val="1"/>
      <w:numFmt w:val="bullet"/>
      <w:lvlText w:val="▪"/>
      <w:lvlJc w:val="left"/>
      <w:pPr>
        <w:tabs>
          <w:tab w:val="num" w:pos="3666"/>
        </w:tabs>
        <w:ind w:left="3666" w:hanging="360"/>
      </w:pPr>
      <w:rPr>
        <w:rFonts w:ascii="OpenSymbol" w:hAnsi="OpenSymbol" w:cs="Courier New"/>
      </w:rPr>
    </w:lvl>
  </w:abstractNum>
  <w:abstractNum w:abstractNumId="10">
    <w:nsid w:val="0000000B"/>
    <w:multiLevelType w:val="multilevel"/>
    <w:tmpl w:val="0000000B"/>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nsid w:val="279C3BBE"/>
    <w:multiLevelType w:val="hybridMultilevel"/>
    <w:tmpl w:val="7A78C650"/>
    <w:lvl w:ilvl="0" w:tplc="40090001">
      <w:start w:val="1"/>
      <w:numFmt w:val="bullet"/>
      <w:lvlText w:val=""/>
      <w:lvlJc w:val="left"/>
      <w:pPr>
        <w:ind w:left="720" w:hanging="360"/>
      </w:pPr>
      <w:rPr>
        <w:rFonts w:ascii="Symbol" w:hAnsi="Symbol"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4267578"/>
    <w:multiLevelType w:val="hybridMultilevel"/>
    <w:tmpl w:val="364C622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3">
    <w:nsid w:val="7B4E2891"/>
    <w:multiLevelType w:val="hybridMultilevel"/>
    <w:tmpl w:val="1136C64E"/>
    <w:lvl w:ilvl="0" w:tplc="4009000D">
      <w:start w:val="1"/>
      <w:numFmt w:val="bullet"/>
      <w:lvlText w:val=""/>
      <w:lvlJc w:val="left"/>
      <w:pPr>
        <w:ind w:left="1863" w:hanging="360"/>
      </w:pPr>
      <w:rPr>
        <w:rFonts w:ascii="Wingdings" w:hAnsi="Wingdings" w:hint="default"/>
      </w:rPr>
    </w:lvl>
    <w:lvl w:ilvl="1" w:tplc="40090003">
      <w:start w:val="1"/>
      <w:numFmt w:val="bullet"/>
      <w:lvlText w:val="o"/>
      <w:lvlJc w:val="left"/>
      <w:pPr>
        <w:ind w:left="2583" w:hanging="360"/>
      </w:pPr>
      <w:rPr>
        <w:rFonts w:ascii="Courier New" w:hAnsi="Courier New" w:cs="Courier New" w:hint="default"/>
      </w:rPr>
    </w:lvl>
    <w:lvl w:ilvl="2" w:tplc="40090005" w:tentative="1">
      <w:start w:val="1"/>
      <w:numFmt w:val="bullet"/>
      <w:lvlText w:val=""/>
      <w:lvlJc w:val="left"/>
      <w:pPr>
        <w:ind w:left="3303" w:hanging="360"/>
      </w:pPr>
      <w:rPr>
        <w:rFonts w:ascii="Wingdings" w:hAnsi="Wingdings" w:hint="default"/>
      </w:rPr>
    </w:lvl>
    <w:lvl w:ilvl="3" w:tplc="40090001" w:tentative="1">
      <w:start w:val="1"/>
      <w:numFmt w:val="bullet"/>
      <w:lvlText w:val=""/>
      <w:lvlJc w:val="left"/>
      <w:pPr>
        <w:ind w:left="4023" w:hanging="360"/>
      </w:pPr>
      <w:rPr>
        <w:rFonts w:ascii="Symbol" w:hAnsi="Symbol" w:hint="default"/>
      </w:rPr>
    </w:lvl>
    <w:lvl w:ilvl="4" w:tplc="40090003" w:tentative="1">
      <w:start w:val="1"/>
      <w:numFmt w:val="bullet"/>
      <w:lvlText w:val="o"/>
      <w:lvlJc w:val="left"/>
      <w:pPr>
        <w:ind w:left="4743" w:hanging="360"/>
      </w:pPr>
      <w:rPr>
        <w:rFonts w:ascii="Courier New" w:hAnsi="Courier New" w:cs="Courier New" w:hint="default"/>
      </w:rPr>
    </w:lvl>
    <w:lvl w:ilvl="5" w:tplc="40090005" w:tentative="1">
      <w:start w:val="1"/>
      <w:numFmt w:val="bullet"/>
      <w:lvlText w:val=""/>
      <w:lvlJc w:val="left"/>
      <w:pPr>
        <w:ind w:left="5463" w:hanging="360"/>
      </w:pPr>
      <w:rPr>
        <w:rFonts w:ascii="Wingdings" w:hAnsi="Wingdings" w:hint="default"/>
      </w:rPr>
    </w:lvl>
    <w:lvl w:ilvl="6" w:tplc="40090001" w:tentative="1">
      <w:start w:val="1"/>
      <w:numFmt w:val="bullet"/>
      <w:lvlText w:val=""/>
      <w:lvlJc w:val="left"/>
      <w:pPr>
        <w:ind w:left="6183" w:hanging="360"/>
      </w:pPr>
      <w:rPr>
        <w:rFonts w:ascii="Symbol" w:hAnsi="Symbol" w:hint="default"/>
      </w:rPr>
    </w:lvl>
    <w:lvl w:ilvl="7" w:tplc="40090003" w:tentative="1">
      <w:start w:val="1"/>
      <w:numFmt w:val="bullet"/>
      <w:lvlText w:val="o"/>
      <w:lvlJc w:val="left"/>
      <w:pPr>
        <w:ind w:left="6903" w:hanging="360"/>
      </w:pPr>
      <w:rPr>
        <w:rFonts w:ascii="Courier New" w:hAnsi="Courier New" w:cs="Courier New" w:hint="default"/>
      </w:rPr>
    </w:lvl>
    <w:lvl w:ilvl="8" w:tplc="40090005" w:tentative="1">
      <w:start w:val="1"/>
      <w:numFmt w:val="bullet"/>
      <w:lvlText w:val=""/>
      <w:lvlJc w:val="left"/>
      <w:pPr>
        <w:ind w:left="762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3B45BC"/>
    <w:rsid w:val="000746CD"/>
    <w:rsid w:val="000C785A"/>
    <w:rsid w:val="000D7BAB"/>
    <w:rsid w:val="00217CBE"/>
    <w:rsid w:val="003B45BC"/>
    <w:rsid w:val="00633527"/>
    <w:rsid w:val="006359E6"/>
    <w:rsid w:val="00676065"/>
    <w:rsid w:val="006E4C14"/>
    <w:rsid w:val="006F047C"/>
    <w:rsid w:val="0085557C"/>
    <w:rsid w:val="00AA2AB3"/>
    <w:rsid w:val="00BA3D77"/>
    <w:rsid w:val="00D33363"/>
    <w:rsid w:val="00E51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rules v:ext="edit">
        <o:r id="V:Rule5" type="connector" idref="#_x0000_s1037"/>
        <o:r id="V:Rule6" type="connector" idref="#_x0000_s1033"/>
        <o:r id="V:Rule7" type="connector" idref="#_x0000_s1035"/>
        <o:r id="V:Rule8" type="connector" idref="#_x0000_s103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63"/>
    <w:pPr>
      <w:suppressAutoHyphens/>
      <w:spacing w:after="200" w:line="276" w:lineRule="auto"/>
    </w:pPr>
    <w:rPr>
      <w:rFonts w:ascii="Calibri" w:eastAsia="Calibri" w:hAnsi="Calibri" w:cs="Mangal"/>
      <w:sz w:val="22"/>
      <w:szCs w:val="22"/>
      <w:lang w:eastAsia="zh-CN"/>
    </w:rPr>
  </w:style>
  <w:style w:type="paragraph" w:styleId="Heading1">
    <w:name w:val="heading 1"/>
    <w:basedOn w:val="Heading"/>
    <w:next w:val="BodyText"/>
    <w:qFormat/>
    <w:rsid w:val="00D33363"/>
    <w:pPr>
      <w:tabs>
        <w:tab w:val="num" w:pos="0"/>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33363"/>
    <w:rPr>
      <w:rFonts w:ascii="Symbol" w:hAnsi="Symbol" w:cs="Symbol"/>
    </w:rPr>
  </w:style>
  <w:style w:type="character" w:customStyle="1" w:styleId="WW8Num1z1">
    <w:name w:val="WW8Num1z1"/>
    <w:rsid w:val="00D33363"/>
    <w:rPr>
      <w:rFonts w:ascii="Courier New" w:hAnsi="Courier New" w:cs="Courier New"/>
    </w:rPr>
  </w:style>
  <w:style w:type="character" w:customStyle="1" w:styleId="WW8Num1z2">
    <w:name w:val="WW8Num1z2"/>
    <w:rsid w:val="00D33363"/>
    <w:rPr>
      <w:rFonts w:ascii="Wingdings" w:hAnsi="Wingdings" w:cs="Wingdings"/>
    </w:rPr>
  </w:style>
  <w:style w:type="character" w:customStyle="1" w:styleId="WW8Num1z3">
    <w:name w:val="WW8Num1z3"/>
    <w:rsid w:val="00D33363"/>
  </w:style>
  <w:style w:type="character" w:customStyle="1" w:styleId="WW8Num1z4">
    <w:name w:val="WW8Num1z4"/>
    <w:rsid w:val="00D33363"/>
  </w:style>
  <w:style w:type="character" w:customStyle="1" w:styleId="WW8Num1z5">
    <w:name w:val="WW8Num1z5"/>
    <w:rsid w:val="00D33363"/>
  </w:style>
  <w:style w:type="character" w:customStyle="1" w:styleId="WW8Num1z6">
    <w:name w:val="WW8Num1z6"/>
    <w:rsid w:val="00D33363"/>
  </w:style>
  <w:style w:type="character" w:customStyle="1" w:styleId="WW8Num1z7">
    <w:name w:val="WW8Num1z7"/>
    <w:rsid w:val="00D33363"/>
  </w:style>
  <w:style w:type="character" w:customStyle="1" w:styleId="WW8Num1z8">
    <w:name w:val="WW8Num1z8"/>
    <w:rsid w:val="00D33363"/>
  </w:style>
  <w:style w:type="character" w:customStyle="1" w:styleId="WW8Num2z0">
    <w:name w:val="WW8Num2z0"/>
    <w:rsid w:val="00D33363"/>
  </w:style>
  <w:style w:type="character" w:customStyle="1" w:styleId="WW8Num2z1">
    <w:name w:val="WW8Num2z1"/>
    <w:rsid w:val="00D33363"/>
  </w:style>
  <w:style w:type="character" w:customStyle="1" w:styleId="WW8Num2z4">
    <w:name w:val="WW8Num2z4"/>
    <w:rsid w:val="00D33363"/>
  </w:style>
  <w:style w:type="character" w:customStyle="1" w:styleId="WW8Num3z0">
    <w:name w:val="WW8Num3z0"/>
    <w:rsid w:val="00D33363"/>
    <w:rPr>
      <w:rFonts w:ascii="Symbol" w:hAnsi="Symbol" w:cs="Symbol"/>
    </w:rPr>
  </w:style>
  <w:style w:type="character" w:customStyle="1" w:styleId="WW8Num4z0">
    <w:name w:val="WW8Num4z0"/>
    <w:rsid w:val="00D33363"/>
    <w:rPr>
      <w:rFonts w:ascii="Symbol" w:hAnsi="Symbol" w:cs="Symbol"/>
      <w:sz w:val="20"/>
    </w:rPr>
  </w:style>
  <w:style w:type="character" w:customStyle="1" w:styleId="WW8Num5z0">
    <w:name w:val="WW8Num5z0"/>
    <w:rsid w:val="00D33363"/>
    <w:rPr>
      <w:rFonts w:ascii="Symbol" w:hAnsi="Symbol" w:cs="Symbol"/>
    </w:rPr>
  </w:style>
  <w:style w:type="character" w:customStyle="1" w:styleId="WW8Num6z0">
    <w:name w:val="WW8Num6z0"/>
    <w:rsid w:val="00D33363"/>
    <w:rPr>
      <w:rFonts w:ascii="Symbol" w:hAnsi="Symbol" w:cs="Symbol"/>
    </w:rPr>
  </w:style>
  <w:style w:type="character" w:customStyle="1" w:styleId="WW8Num7z0">
    <w:name w:val="WW8Num7z0"/>
    <w:rsid w:val="00D33363"/>
    <w:rPr>
      <w:rFonts w:ascii="Calibri" w:eastAsia="Calibri" w:hAnsi="Calibri" w:cs="Mangal"/>
    </w:rPr>
  </w:style>
  <w:style w:type="character" w:customStyle="1" w:styleId="WW8Num7z2">
    <w:name w:val="WW8Num7z2"/>
    <w:rsid w:val="00D33363"/>
    <w:rPr>
      <w:rFonts w:ascii="Wingdings" w:hAnsi="Wingdings" w:cs="Wingdings"/>
    </w:rPr>
  </w:style>
  <w:style w:type="character" w:customStyle="1" w:styleId="WW8Num8z0">
    <w:name w:val="WW8Num8z0"/>
    <w:rsid w:val="00D33363"/>
    <w:rPr>
      <w:rFonts w:ascii="Symbol" w:hAnsi="Symbol" w:cs="Symbol"/>
      <w:sz w:val="15"/>
      <w:szCs w:val="15"/>
      <w:lang w:val="en-GB"/>
    </w:rPr>
  </w:style>
  <w:style w:type="character" w:customStyle="1" w:styleId="WW8Num9z0">
    <w:name w:val="WW8Num9z0"/>
    <w:rsid w:val="00D33363"/>
    <w:rPr>
      <w:rFonts w:ascii="Symbol" w:hAnsi="Symbol" w:cs="Symbol"/>
      <w:sz w:val="20"/>
    </w:rPr>
  </w:style>
  <w:style w:type="character" w:customStyle="1" w:styleId="WW8Num9z1">
    <w:name w:val="WW8Num9z1"/>
    <w:rsid w:val="00D33363"/>
    <w:rPr>
      <w:rFonts w:ascii="OpenSymbol" w:hAnsi="OpenSymbol" w:cs="OpenSymbol"/>
    </w:rPr>
  </w:style>
  <w:style w:type="character" w:customStyle="1" w:styleId="WW8Num10z0">
    <w:name w:val="WW8Num10z0"/>
    <w:rsid w:val="00D33363"/>
    <w:rPr>
      <w:rFonts w:ascii="Symbol" w:hAnsi="Symbol" w:cs="Symbol"/>
    </w:rPr>
  </w:style>
  <w:style w:type="character" w:customStyle="1" w:styleId="WW8Num10z1">
    <w:name w:val="WW8Num10z1"/>
    <w:rsid w:val="00D33363"/>
    <w:rPr>
      <w:rFonts w:ascii="Courier New" w:hAnsi="Courier New" w:cs="Courier New"/>
    </w:rPr>
  </w:style>
  <w:style w:type="character" w:customStyle="1" w:styleId="WW8Num11z0">
    <w:name w:val="WW8Num11z0"/>
    <w:rsid w:val="00D33363"/>
    <w:rPr>
      <w:rFonts w:ascii="Symbol" w:hAnsi="Symbol" w:cs="Symbol"/>
      <w:sz w:val="20"/>
    </w:rPr>
  </w:style>
  <w:style w:type="character" w:customStyle="1" w:styleId="WW8Num11z1">
    <w:name w:val="WW8Num11z1"/>
    <w:rsid w:val="00D33363"/>
    <w:rPr>
      <w:rFonts w:ascii="OpenSymbol" w:hAnsi="OpenSymbol" w:cs="OpenSymbol"/>
    </w:rPr>
  </w:style>
  <w:style w:type="character" w:customStyle="1" w:styleId="WW8Num12z0">
    <w:name w:val="WW8Num12z0"/>
    <w:rsid w:val="00D33363"/>
    <w:rPr>
      <w:rFonts w:ascii="Symbol" w:hAnsi="Symbol" w:cs="Symbol"/>
      <w:lang w:val="en-US"/>
    </w:rPr>
  </w:style>
  <w:style w:type="character" w:customStyle="1" w:styleId="WW8Num12z1">
    <w:name w:val="WW8Num12z1"/>
    <w:rsid w:val="00D33363"/>
    <w:rPr>
      <w:rFonts w:ascii="Courier New" w:hAnsi="Courier New" w:cs="Courier New"/>
    </w:rPr>
  </w:style>
  <w:style w:type="character" w:customStyle="1" w:styleId="WW8Num13z0">
    <w:name w:val="WW8Num13z0"/>
    <w:rsid w:val="00D33363"/>
    <w:rPr>
      <w:rFonts w:ascii="Symbol" w:hAnsi="Symbol" w:cs="Symbol"/>
    </w:rPr>
  </w:style>
  <w:style w:type="character" w:customStyle="1" w:styleId="WW8Num13z1">
    <w:name w:val="WW8Num13z1"/>
    <w:rsid w:val="00D33363"/>
    <w:rPr>
      <w:rFonts w:ascii="Courier New" w:hAnsi="Courier New" w:cs="Courier New"/>
    </w:rPr>
  </w:style>
  <w:style w:type="character" w:customStyle="1" w:styleId="WW8Num6z1">
    <w:name w:val="WW8Num6z1"/>
    <w:rsid w:val="00D33363"/>
    <w:rPr>
      <w:rFonts w:ascii="Courier New" w:hAnsi="Courier New" w:cs="Courier New"/>
    </w:rPr>
  </w:style>
  <w:style w:type="character" w:customStyle="1" w:styleId="WW8Num6z4">
    <w:name w:val="WW8Num6z4"/>
    <w:rsid w:val="00D33363"/>
    <w:rPr>
      <w:rFonts w:ascii="Courier New" w:hAnsi="Courier New" w:cs="Courier New"/>
    </w:rPr>
  </w:style>
  <w:style w:type="character" w:customStyle="1" w:styleId="WW8Num14z0">
    <w:name w:val="WW8Num14z0"/>
    <w:rsid w:val="00D33363"/>
    <w:rPr>
      <w:rFonts w:ascii="Symbol" w:hAnsi="Symbol" w:cs="Symbol"/>
      <w:sz w:val="20"/>
    </w:rPr>
  </w:style>
  <w:style w:type="character" w:customStyle="1" w:styleId="WW8Num15z0">
    <w:name w:val="WW8Num15z0"/>
    <w:rsid w:val="00D33363"/>
    <w:rPr>
      <w:rFonts w:ascii="Symbol" w:hAnsi="Symbol" w:cs="Symbol"/>
      <w:sz w:val="20"/>
    </w:rPr>
  </w:style>
  <w:style w:type="character" w:customStyle="1" w:styleId="WW8Num16z0">
    <w:name w:val="WW8Num16z0"/>
    <w:rsid w:val="00D33363"/>
    <w:rPr>
      <w:rFonts w:ascii="Symbol" w:hAnsi="Symbol" w:cs="Symbol"/>
    </w:rPr>
  </w:style>
  <w:style w:type="character" w:customStyle="1" w:styleId="WW8Num16z2">
    <w:name w:val="WW8Num16z2"/>
    <w:rsid w:val="00D33363"/>
    <w:rPr>
      <w:rFonts w:ascii="Wingdings" w:hAnsi="Wingdings" w:cs="Wingdings"/>
    </w:rPr>
  </w:style>
  <w:style w:type="character" w:customStyle="1" w:styleId="WW8Num17z0">
    <w:name w:val="WW8Num17z0"/>
    <w:rsid w:val="00D33363"/>
    <w:rPr>
      <w:rFonts w:ascii="Symbol" w:hAnsi="Symbol" w:cs="Symbol"/>
    </w:rPr>
  </w:style>
  <w:style w:type="character" w:customStyle="1" w:styleId="WW8Num18z0">
    <w:name w:val="WW8Num18z0"/>
    <w:rsid w:val="00D33363"/>
    <w:rPr>
      <w:rFonts w:ascii="Symbol" w:hAnsi="Symbol" w:cs="Symbol"/>
    </w:rPr>
  </w:style>
  <w:style w:type="character" w:customStyle="1" w:styleId="WW8Num18z1">
    <w:name w:val="WW8Num18z1"/>
    <w:rsid w:val="00D33363"/>
    <w:rPr>
      <w:rFonts w:ascii="Courier New" w:hAnsi="Courier New" w:cs="Courier New"/>
    </w:rPr>
  </w:style>
  <w:style w:type="character" w:customStyle="1" w:styleId="WW8Num18z2">
    <w:name w:val="WW8Num18z2"/>
    <w:rsid w:val="00D33363"/>
    <w:rPr>
      <w:rFonts w:ascii="Wingdings" w:hAnsi="Wingdings" w:cs="Wingdings"/>
    </w:rPr>
  </w:style>
  <w:style w:type="character" w:customStyle="1" w:styleId="WW8Num18z3">
    <w:name w:val="WW8Num18z3"/>
    <w:rsid w:val="00D33363"/>
  </w:style>
  <w:style w:type="character" w:customStyle="1" w:styleId="WW8Num18z4">
    <w:name w:val="WW8Num18z4"/>
    <w:rsid w:val="00D33363"/>
  </w:style>
  <w:style w:type="character" w:customStyle="1" w:styleId="WW8Num18z5">
    <w:name w:val="WW8Num18z5"/>
    <w:rsid w:val="00D33363"/>
  </w:style>
  <w:style w:type="character" w:customStyle="1" w:styleId="WW8Num18z6">
    <w:name w:val="WW8Num18z6"/>
    <w:rsid w:val="00D33363"/>
  </w:style>
  <w:style w:type="character" w:customStyle="1" w:styleId="WW8Num18z7">
    <w:name w:val="WW8Num18z7"/>
    <w:rsid w:val="00D33363"/>
  </w:style>
  <w:style w:type="character" w:customStyle="1" w:styleId="WW8Num18z8">
    <w:name w:val="WW8Num18z8"/>
    <w:rsid w:val="00D33363"/>
  </w:style>
  <w:style w:type="character" w:customStyle="1" w:styleId="WW8Num2z2">
    <w:name w:val="WW8Num2z2"/>
    <w:rsid w:val="00D33363"/>
  </w:style>
  <w:style w:type="character" w:customStyle="1" w:styleId="WW8Num2z3">
    <w:name w:val="WW8Num2z3"/>
    <w:rsid w:val="00D33363"/>
  </w:style>
  <w:style w:type="character" w:customStyle="1" w:styleId="WW8Num2z5">
    <w:name w:val="WW8Num2z5"/>
    <w:rsid w:val="00D33363"/>
  </w:style>
  <w:style w:type="character" w:customStyle="1" w:styleId="WW8Num2z6">
    <w:name w:val="WW8Num2z6"/>
    <w:rsid w:val="00D33363"/>
  </w:style>
  <w:style w:type="character" w:customStyle="1" w:styleId="WW8Num2z7">
    <w:name w:val="WW8Num2z7"/>
    <w:rsid w:val="00D33363"/>
  </w:style>
  <w:style w:type="character" w:customStyle="1" w:styleId="WW8Num2z8">
    <w:name w:val="WW8Num2z8"/>
    <w:rsid w:val="00D33363"/>
  </w:style>
  <w:style w:type="character" w:customStyle="1" w:styleId="WW8Num3z1">
    <w:name w:val="WW8Num3z1"/>
    <w:rsid w:val="00D33363"/>
    <w:rPr>
      <w:rFonts w:ascii="Courier New" w:hAnsi="Courier New" w:cs="Courier New"/>
    </w:rPr>
  </w:style>
  <w:style w:type="character" w:customStyle="1" w:styleId="WW8Num3z2">
    <w:name w:val="WW8Num3z2"/>
    <w:rsid w:val="00D33363"/>
    <w:rPr>
      <w:rFonts w:ascii="Wingdings" w:hAnsi="Wingdings" w:cs="Wingdings"/>
    </w:rPr>
  </w:style>
  <w:style w:type="character" w:customStyle="1" w:styleId="WW8Num5z1">
    <w:name w:val="WW8Num5z1"/>
    <w:rsid w:val="00D33363"/>
    <w:rPr>
      <w:rFonts w:ascii="Courier New" w:hAnsi="Courier New" w:cs="Courier New"/>
    </w:rPr>
  </w:style>
  <w:style w:type="character" w:customStyle="1" w:styleId="WW8Num5z2">
    <w:name w:val="WW8Num5z2"/>
    <w:rsid w:val="00D33363"/>
    <w:rPr>
      <w:rFonts w:ascii="Wingdings" w:hAnsi="Wingdings" w:cs="Wingdings"/>
    </w:rPr>
  </w:style>
  <w:style w:type="character" w:customStyle="1" w:styleId="WW8Num6z2">
    <w:name w:val="WW8Num6z2"/>
    <w:rsid w:val="00D33363"/>
    <w:rPr>
      <w:rFonts w:ascii="Wingdings" w:hAnsi="Wingdings" w:cs="Wingdings"/>
    </w:rPr>
  </w:style>
  <w:style w:type="character" w:customStyle="1" w:styleId="WW8Num7z1">
    <w:name w:val="WW8Num7z1"/>
    <w:rsid w:val="00D33363"/>
    <w:rPr>
      <w:rFonts w:ascii="Courier New" w:hAnsi="Courier New" w:cs="Courier New"/>
    </w:rPr>
  </w:style>
  <w:style w:type="character" w:customStyle="1" w:styleId="WW8Num7z3">
    <w:name w:val="WW8Num7z3"/>
    <w:rsid w:val="00D33363"/>
    <w:rPr>
      <w:rFonts w:ascii="Symbol" w:hAnsi="Symbol" w:cs="Symbol"/>
    </w:rPr>
  </w:style>
  <w:style w:type="character" w:customStyle="1" w:styleId="WW8Num8z1">
    <w:name w:val="WW8Num8z1"/>
    <w:rsid w:val="00D33363"/>
    <w:rPr>
      <w:rFonts w:ascii="Wingdings" w:hAnsi="Wingdings" w:cs="Wingdings"/>
      <w:sz w:val="15"/>
      <w:szCs w:val="15"/>
      <w:lang w:val="en-GB"/>
    </w:rPr>
  </w:style>
  <w:style w:type="character" w:customStyle="1" w:styleId="WW8Num8z4">
    <w:name w:val="WW8Num8z4"/>
    <w:rsid w:val="00D33363"/>
    <w:rPr>
      <w:rFonts w:ascii="Courier New" w:hAnsi="Courier New" w:cs="Courier New"/>
    </w:rPr>
  </w:style>
  <w:style w:type="character" w:customStyle="1" w:styleId="WW8Num10z2">
    <w:name w:val="WW8Num10z2"/>
    <w:rsid w:val="00D33363"/>
    <w:rPr>
      <w:rFonts w:ascii="Wingdings" w:hAnsi="Wingdings" w:cs="Wingdings"/>
    </w:rPr>
  </w:style>
  <w:style w:type="character" w:customStyle="1" w:styleId="WW8Num12z2">
    <w:name w:val="WW8Num12z2"/>
    <w:rsid w:val="00D33363"/>
    <w:rPr>
      <w:rFonts w:ascii="Wingdings" w:hAnsi="Wingdings" w:cs="Wingdings"/>
    </w:rPr>
  </w:style>
  <w:style w:type="character" w:customStyle="1" w:styleId="WW8Num13z2">
    <w:name w:val="WW8Num13z2"/>
    <w:rsid w:val="00D33363"/>
    <w:rPr>
      <w:rFonts w:ascii="Wingdings" w:hAnsi="Wingdings" w:cs="Wingdings"/>
    </w:rPr>
  </w:style>
  <w:style w:type="character" w:customStyle="1" w:styleId="WW8Num16z1">
    <w:name w:val="WW8Num16z1"/>
    <w:rsid w:val="00D33363"/>
    <w:rPr>
      <w:rFonts w:ascii="Courier New" w:hAnsi="Courier New" w:cs="Courier New"/>
    </w:rPr>
  </w:style>
  <w:style w:type="character" w:customStyle="1" w:styleId="WW8Num17z1">
    <w:name w:val="WW8Num17z1"/>
    <w:rsid w:val="00D33363"/>
    <w:rPr>
      <w:rFonts w:ascii="Courier New" w:hAnsi="Courier New" w:cs="Courier New"/>
    </w:rPr>
  </w:style>
  <w:style w:type="character" w:customStyle="1" w:styleId="WW8Num17z2">
    <w:name w:val="WW8Num17z2"/>
    <w:rsid w:val="00D33363"/>
    <w:rPr>
      <w:rFonts w:ascii="Wingdings" w:hAnsi="Wingdings" w:cs="Wingdings"/>
    </w:rPr>
  </w:style>
  <w:style w:type="character" w:customStyle="1" w:styleId="WW8Num19z0">
    <w:name w:val="WW8Num19z0"/>
    <w:rsid w:val="00D33363"/>
    <w:rPr>
      <w:rFonts w:ascii="Symbol" w:hAnsi="Symbol" w:cs="Symbol"/>
      <w:sz w:val="15"/>
      <w:szCs w:val="15"/>
      <w:lang w:val="en-GB"/>
    </w:rPr>
  </w:style>
  <w:style w:type="character" w:customStyle="1" w:styleId="WW8Num19z1">
    <w:name w:val="WW8Num19z1"/>
    <w:rsid w:val="00D33363"/>
    <w:rPr>
      <w:rFonts w:ascii="Courier New" w:hAnsi="Courier New" w:cs="Courier New"/>
    </w:rPr>
  </w:style>
  <w:style w:type="character" w:customStyle="1" w:styleId="WW8Num19z2">
    <w:name w:val="WW8Num19z2"/>
    <w:rsid w:val="00D33363"/>
    <w:rPr>
      <w:rFonts w:ascii="Wingdings" w:hAnsi="Wingdings" w:cs="Wingdings"/>
    </w:rPr>
  </w:style>
  <w:style w:type="character" w:customStyle="1" w:styleId="WW8Num20z0">
    <w:name w:val="WW8Num20z0"/>
    <w:rsid w:val="00D33363"/>
    <w:rPr>
      <w:rFonts w:ascii="Symbol" w:hAnsi="Symbol" w:cs="Symbol"/>
    </w:rPr>
  </w:style>
  <w:style w:type="character" w:customStyle="1" w:styleId="WW8Num20z1">
    <w:name w:val="WW8Num20z1"/>
    <w:rsid w:val="00D33363"/>
    <w:rPr>
      <w:rFonts w:ascii="Courier New" w:hAnsi="Courier New" w:cs="Courier New"/>
    </w:rPr>
  </w:style>
  <w:style w:type="character" w:customStyle="1" w:styleId="WW8Num20z2">
    <w:name w:val="WW8Num20z2"/>
    <w:rsid w:val="00D33363"/>
    <w:rPr>
      <w:rFonts w:ascii="Wingdings" w:hAnsi="Wingdings" w:cs="Wingdings"/>
    </w:rPr>
  </w:style>
  <w:style w:type="character" w:customStyle="1" w:styleId="WW8Num21z0">
    <w:name w:val="WW8Num21z0"/>
    <w:rsid w:val="00D33363"/>
    <w:rPr>
      <w:rFonts w:ascii="Symbol" w:hAnsi="Symbol" w:cs="Symbol"/>
      <w:sz w:val="20"/>
    </w:rPr>
  </w:style>
  <w:style w:type="character" w:customStyle="1" w:styleId="WW8Num21z2">
    <w:name w:val="WW8Num21z2"/>
    <w:rsid w:val="00D33363"/>
  </w:style>
  <w:style w:type="character" w:customStyle="1" w:styleId="WW8Num22z0">
    <w:name w:val="WW8Num22z0"/>
    <w:rsid w:val="00D33363"/>
    <w:rPr>
      <w:rFonts w:ascii="Wingdings 3" w:hAnsi="Wingdings 3" w:cs="Wingdings 3"/>
    </w:rPr>
  </w:style>
  <w:style w:type="character" w:customStyle="1" w:styleId="WW8Num23z0">
    <w:name w:val="WW8Num23z0"/>
    <w:rsid w:val="00D33363"/>
    <w:rPr>
      <w:rFonts w:ascii="Wingdings 3" w:hAnsi="Wingdings 3" w:cs="Wingdings 3"/>
    </w:rPr>
  </w:style>
  <w:style w:type="character" w:customStyle="1" w:styleId="WW8Num24z0">
    <w:name w:val="WW8Num24z0"/>
    <w:rsid w:val="00D33363"/>
    <w:rPr>
      <w:rFonts w:ascii="Wingdings" w:hAnsi="Wingdings" w:cs="Wingdings"/>
      <w:sz w:val="15"/>
      <w:szCs w:val="15"/>
      <w:lang w:val="en-GB"/>
    </w:rPr>
  </w:style>
  <w:style w:type="character" w:customStyle="1" w:styleId="WW8Num24z1">
    <w:name w:val="WW8Num24z1"/>
    <w:rsid w:val="00D33363"/>
    <w:rPr>
      <w:rFonts w:ascii="Courier New" w:hAnsi="Courier New" w:cs="Courier New"/>
    </w:rPr>
  </w:style>
  <w:style w:type="character" w:customStyle="1" w:styleId="WW8Num24z3">
    <w:name w:val="WW8Num24z3"/>
    <w:rsid w:val="00D33363"/>
    <w:rPr>
      <w:rFonts w:ascii="Symbol" w:hAnsi="Symbol" w:cs="Symbol"/>
    </w:rPr>
  </w:style>
  <w:style w:type="character" w:customStyle="1" w:styleId="BalloonTextChar">
    <w:name w:val="Balloon Text Char"/>
    <w:basedOn w:val="DefaultParagraphFont"/>
    <w:rsid w:val="00D33363"/>
    <w:rPr>
      <w:rFonts w:ascii="Tahoma" w:hAnsi="Tahoma" w:cs="Tahoma"/>
      <w:sz w:val="16"/>
      <w:szCs w:val="16"/>
    </w:rPr>
  </w:style>
  <w:style w:type="character" w:customStyle="1" w:styleId="detailpagescontentleadin">
    <w:name w:val="detailpagescontentleadin"/>
    <w:basedOn w:val="DefaultParagraphFont"/>
    <w:rsid w:val="00D33363"/>
  </w:style>
  <w:style w:type="character" w:customStyle="1" w:styleId="NumberingSymbols">
    <w:name w:val="Numbering Symbols"/>
    <w:rsid w:val="00D33363"/>
  </w:style>
  <w:style w:type="character" w:customStyle="1" w:styleId="Bullets">
    <w:name w:val="Bullets"/>
    <w:rsid w:val="00D33363"/>
    <w:rPr>
      <w:rFonts w:ascii="OpenSymbol" w:eastAsia="OpenSymbol" w:hAnsi="OpenSymbol" w:cs="OpenSymbol"/>
    </w:rPr>
  </w:style>
  <w:style w:type="paragraph" w:customStyle="1" w:styleId="Heading">
    <w:name w:val="Heading"/>
    <w:basedOn w:val="Normal"/>
    <w:next w:val="BodyText"/>
    <w:rsid w:val="00D33363"/>
    <w:pPr>
      <w:keepNext/>
      <w:spacing w:before="240" w:after="120"/>
    </w:pPr>
    <w:rPr>
      <w:rFonts w:ascii="Arial" w:eastAsia="DejaVu Sans" w:hAnsi="Arial" w:cs="Lohit Hindi"/>
      <w:sz w:val="28"/>
      <w:szCs w:val="28"/>
    </w:rPr>
  </w:style>
  <w:style w:type="paragraph" w:styleId="BodyText">
    <w:name w:val="Body Text"/>
    <w:basedOn w:val="Normal"/>
    <w:rsid w:val="00D33363"/>
    <w:pPr>
      <w:spacing w:after="120"/>
    </w:pPr>
  </w:style>
  <w:style w:type="paragraph" w:styleId="List">
    <w:name w:val="List"/>
    <w:basedOn w:val="BodyText"/>
    <w:rsid w:val="00D33363"/>
    <w:rPr>
      <w:rFonts w:cs="Lohit Hindi"/>
    </w:rPr>
  </w:style>
  <w:style w:type="paragraph" w:styleId="Caption">
    <w:name w:val="caption"/>
    <w:basedOn w:val="Normal"/>
    <w:qFormat/>
    <w:rsid w:val="00D33363"/>
    <w:pPr>
      <w:suppressLineNumbers/>
      <w:spacing w:before="120" w:after="120"/>
    </w:pPr>
    <w:rPr>
      <w:rFonts w:cs="Lohit Hindi"/>
      <w:i/>
      <w:iCs/>
      <w:sz w:val="24"/>
      <w:szCs w:val="24"/>
    </w:rPr>
  </w:style>
  <w:style w:type="paragraph" w:customStyle="1" w:styleId="Index">
    <w:name w:val="Index"/>
    <w:basedOn w:val="Normal"/>
    <w:rsid w:val="00D33363"/>
    <w:pPr>
      <w:suppressLineNumbers/>
    </w:pPr>
    <w:rPr>
      <w:rFonts w:cs="Lohit Hindi"/>
    </w:rPr>
  </w:style>
  <w:style w:type="paragraph" w:styleId="BalloonText">
    <w:name w:val="Balloon Text"/>
    <w:basedOn w:val="Normal"/>
    <w:rsid w:val="00D33363"/>
    <w:pPr>
      <w:spacing w:after="0" w:line="240" w:lineRule="auto"/>
    </w:pPr>
    <w:rPr>
      <w:rFonts w:ascii="Tahoma" w:hAnsi="Tahoma" w:cs="Tahoma"/>
      <w:sz w:val="16"/>
      <w:szCs w:val="16"/>
    </w:rPr>
  </w:style>
  <w:style w:type="paragraph" w:styleId="ListParagraph">
    <w:name w:val="List Paragraph"/>
    <w:basedOn w:val="Normal"/>
    <w:uiPriority w:val="34"/>
    <w:qFormat/>
    <w:rsid w:val="00D33363"/>
    <w:pPr>
      <w:ind w:left="720"/>
      <w:contextualSpacing/>
    </w:pPr>
  </w:style>
  <w:style w:type="paragraph" w:styleId="NormalWeb">
    <w:name w:val="Normal (Web)"/>
    <w:basedOn w:val="Normal"/>
    <w:uiPriority w:val="99"/>
    <w:rsid w:val="00D33363"/>
    <w:pPr>
      <w:spacing w:before="280" w:after="280" w:line="240" w:lineRule="auto"/>
    </w:pPr>
    <w:rPr>
      <w:rFonts w:ascii="Times New Roman" w:eastAsia="Times New Roman" w:hAnsi="Times New Roman" w:cs="Times New Roman"/>
      <w:sz w:val="24"/>
      <w:szCs w:val="24"/>
      <w:lang w:bidi="hi-IN"/>
    </w:rPr>
  </w:style>
  <w:style w:type="paragraph" w:styleId="NoSpacing">
    <w:name w:val="No Spacing"/>
    <w:qFormat/>
    <w:rsid w:val="00D33363"/>
    <w:pPr>
      <w:suppressAutoHyphens/>
    </w:pPr>
    <w:rPr>
      <w:rFonts w:ascii="Calibri" w:eastAsia="Calibri" w:hAnsi="Calibri" w:cs="Mangal"/>
      <w:sz w:val="22"/>
      <w:szCs w:val="22"/>
      <w:lang w:eastAsia="zh-CN"/>
    </w:rPr>
  </w:style>
  <w:style w:type="paragraph" w:customStyle="1" w:styleId="Default">
    <w:name w:val="Default"/>
    <w:rsid w:val="00D33363"/>
    <w:pPr>
      <w:suppressAutoHyphens/>
      <w:autoSpaceDE w:val="0"/>
    </w:pPr>
    <w:rPr>
      <w:rFonts w:ascii="Arial" w:eastAsia="Calibri" w:hAnsi="Arial" w:cs="Arial"/>
      <w:color w:val="000000"/>
      <w:sz w:val="24"/>
      <w:szCs w:val="24"/>
      <w:lang w:eastAsia="zh-CN"/>
    </w:rPr>
  </w:style>
  <w:style w:type="paragraph" w:customStyle="1" w:styleId="FrameContents">
    <w:name w:val="Frame Contents"/>
    <w:basedOn w:val="Normal"/>
    <w:rsid w:val="00D333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dc:creator>
  <cp:lastModifiedBy>sumaira</cp:lastModifiedBy>
  <cp:revision>6</cp:revision>
  <cp:lastPrinted>2014-12-29T05:35:00Z</cp:lastPrinted>
  <dcterms:created xsi:type="dcterms:W3CDTF">2014-12-23T11:12:00Z</dcterms:created>
  <dcterms:modified xsi:type="dcterms:W3CDTF">2014-12-29T05:36:00Z</dcterms:modified>
</cp:coreProperties>
</file>