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73" w:rsidRPr="00855D7E" w:rsidRDefault="000649E3" w:rsidP="00842449">
      <w:pPr>
        <w:pStyle w:val="Title"/>
        <w:jc w:val="center"/>
        <w:rPr>
          <w:rFonts w:ascii="Mangal" w:hAnsi="Mangal" w:cs="Mangal"/>
        </w:rPr>
      </w:pPr>
      <w:r>
        <w:rPr>
          <w:rFonts w:ascii="Mangal" w:hAnsi="Mangal" w:cs="Mang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366.55pt;margin-top:54pt;width:110.45pt;height:49.65pt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" filled="f" stroked="f">
            <v:textbox inset=",7.2pt,,7.2pt">
              <w:txbxContent>
                <w:p w:rsidR="00F7587D" w:rsidRPr="00855D7E" w:rsidRDefault="00F7587D">
                  <w:pPr>
                    <w:rPr>
                      <w:rFonts w:ascii="Mangal" w:hAnsi="Mangal" w:cs="Mangal"/>
                      <w:b/>
                    </w:rPr>
                  </w:pPr>
                  <w:r>
                    <w:rPr>
                      <w:rFonts w:ascii="Mangal" w:hAnsi="Mangal" w:cs="Mangal"/>
                      <w:b/>
                    </w:rPr>
                    <w:t>वेळ : 15 मिनिटे</w:t>
                  </w:r>
                </w:p>
              </w:txbxContent>
            </v:textbox>
          </v:shape>
        </w:pict>
      </w:r>
      <w:r w:rsidR="009D74D2" w:rsidRPr="00855D7E">
        <w:rPr>
          <w:rFonts w:ascii="Mangal" w:hAnsi="Mangal" w:cs="Mangal"/>
          <w:noProof/>
        </w:rPr>
        <w:drawing>
          <wp:inline distT="0" distB="0" distL="0" distR="0">
            <wp:extent cx="1088390" cy="1084490"/>
            <wp:effectExtent l="0" t="0" r="381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jdy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8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C73" w:rsidRPr="00855D7E" w:rsidRDefault="002C4C73" w:rsidP="00216017">
      <w:pPr>
        <w:pStyle w:val="Title"/>
        <w:rPr>
          <w:rFonts w:ascii="Mangal" w:hAnsi="Mangal" w:cs="Mangal"/>
          <w:sz w:val="24"/>
        </w:rPr>
      </w:pPr>
      <w:bookmarkStart w:id="0" w:name="_GoBack"/>
      <w:bookmarkEnd w:id="0"/>
    </w:p>
    <w:p w:rsidR="00D76828" w:rsidRPr="00855D7E" w:rsidRDefault="00855D7E" w:rsidP="00842449">
      <w:pPr>
        <w:pStyle w:val="Title"/>
        <w:jc w:val="center"/>
        <w:rPr>
          <w:rFonts w:ascii="Mangal" w:hAnsi="Mangal" w:cs="Mangal"/>
        </w:rPr>
      </w:pPr>
      <w:r>
        <w:rPr>
          <w:rFonts w:ascii="Mangal" w:hAnsi="Mangal" w:cs="Mangal"/>
        </w:rPr>
        <w:t>आर्थिक साक्षरता प्रश्नावली</w:t>
      </w:r>
    </w:p>
    <w:p w:rsidR="00CB25C8" w:rsidRPr="00855D7E" w:rsidRDefault="00855D7E">
      <w:pPr>
        <w:jc w:val="center"/>
        <w:rPr>
          <w:rFonts w:ascii="Mangal" w:hAnsi="Mangal" w:cs="Mangal"/>
          <w:b/>
          <w:bCs/>
        </w:rPr>
      </w:pPr>
      <w:r>
        <w:rPr>
          <w:rFonts w:ascii="Mangal" w:hAnsi="Mangal" w:cs="Mangal"/>
          <w:b/>
          <w:bCs/>
        </w:rPr>
        <w:t>बहुपर्यायी प्रश्न</w:t>
      </w:r>
    </w:p>
    <w:p w:rsidR="008908D8" w:rsidRPr="00855D7E" w:rsidRDefault="00855D7E" w:rsidP="008908D8">
      <w:pPr>
        <w:rPr>
          <w:rFonts w:ascii="Mangal" w:hAnsi="Mangal" w:cs="Mangal"/>
          <w:b/>
          <w:bCs/>
        </w:rPr>
      </w:pPr>
      <w:r>
        <w:rPr>
          <w:rFonts w:ascii="Mangal" w:hAnsi="Mangal" w:cs="Mangal"/>
          <w:b/>
          <w:bCs/>
        </w:rPr>
        <w:t>दिवस 1:</w:t>
      </w:r>
    </w:p>
    <w:p w:rsidR="00CB25C8" w:rsidRPr="00855D7E" w:rsidRDefault="00CB25C8">
      <w:pPr>
        <w:widowControl w:val="0"/>
        <w:jc w:val="center"/>
        <w:rPr>
          <w:rFonts w:ascii="Mangal" w:hAnsi="Mangal" w:cs="Mangal"/>
          <w:b/>
          <w:bCs/>
        </w:rPr>
      </w:pPr>
    </w:p>
    <w:tbl>
      <w:tblPr>
        <w:tblStyle w:val="TableGrid"/>
        <w:tblW w:w="9093" w:type="dxa"/>
        <w:tblLayout w:type="fixed"/>
        <w:tblLook w:val="04A0"/>
      </w:tblPr>
      <w:tblGrid>
        <w:gridCol w:w="738"/>
        <w:gridCol w:w="3339"/>
        <w:gridCol w:w="3960"/>
        <w:gridCol w:w="1056"/>
      </w:tblGrid>
      <w:tr w:rsidR="00B271B0" w:rsidRPr="00855D7E" w:rsidTr="00855D7E">
        <w:trPr>
          <w:trHeight w:val="388"/>
        </w:trPr>
        <w:tc>
          <w:tcPr>
            <w:tcW w:w="738" w:type="dxa"/>
            <w:shd w:val="clear" w:color="auto" w:fill="CAAA0D" w:themeFill="accent3" w:themeFillShade="BF"/>
            <w:vAlign w:val="center"/>
          </w:tcPr>
          <w:p w:rsidR="00B271B0" w:rsidRPr="00855D7E" w:rsidRDefault="00855D7E" w:rsidP="00B271B0">
            <w:pPr>
              <w:rPr>
                <w:rFonts w:ascii="Mangal" w:hAnsi="Mangal" w:cs="Mangal"/>
                <w:b/>
                <w:color w:val="FFFFFF" w:themeColor="background1"/>
              </w:rPr>
            </w:pPr>
            <w:r>
              <w:rPr>
                <w:rFonts w:ascii="Mangal" w:hAnsi="Mangal" w:cs="Mangal"/>
                <w:b/>
                <w:color w:val="FFFFFF" w:themeColor="background1"/>
              </w:rPr>
              <w:t>अ.क्र.</w:t>
            </w:r>
          </w:p>
        </w:tc>
        <w:tc>
          <w:tcPr>
            <w:tcW w:w="3339" w:type="dxa"/>
            <w:shd w:val="clear" w:color="auto" w:fill="CAAA0D" w:themeFill="accent3" w:themeFillShade="BF"/>
            <w:vAlign w:val="center"/>
          </w:tcPr>
          <w:p w:rsidR="00B271B0" w:rsidRPr="00855D7E" w:rsidRDefault="00855D7E" w:rsidP="00B271B0">
            <w:pPr>
              <w:rPr>
                <w:rFonts w:ascii="Mangal" w:hAnsi="Mangal" w:cs="Mangal"/>
                <w:b/>
                <w:color w:val="FFFFFF" w:themeColor="background1"/>
              </w:rPr>
            </w:pPr>
            <w:r>
              <w:rPr>
                <w:rFonts w:ascii="Mangal" w:hAnsi="Mangal" w:cs="Mangal"/>
                <w:b/>
                <w:color w:val="FFFFFF" w:themeColor="background1"/>
              </w:rPr>
              <w:t>प्रश्न</w:t>
            </w:r>
          </w:p>
        </w:tc>
        <w:tc>
          <w:tcPr>
            <w:tcW w:w="3960" w:type="dxa"/>
            <w:shd w:val="clear" w:color="auto" w:fill="CAAA0D" w:themeFill="accent3" w:themeFillShade="BF"/>
            <w:vAlign w:val="center"/>
          </w:tcPr>
          <w:p w:rsidR="00B271B0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  <w:b/>
                <w:color w:val="FFFFFF" w:themeColor="background1"/>
              </w:rPr>
            </w:pPr>
            <w:r>
              <w:rPr>
                <w:rFonts w:ascii="Mangal" w:hAnsi="Mangal" w:cs="Mangal"/>
                <w:b/>
                <w:color w:val="FFFFFF" w:themeColor="background1"/>
              </w:rPr>
              <w:t>पर्याय</w:t>
            </w:r>
          </w:p>
        </w:tc>
        <w:tc>
          <w:tcPr>
            <w:tcW w:w="1056" w:type="dxa"/>
            <w:shd w:val="clear" w:color="auto" w:fill="CAAA0D" w:themeFill="accent3" w:themeFillShade="BF"/>
            <w:vAlign w:val="center"/>
          </w:tcPr>
          <w:p w:rsidR="00B271B0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  <w:b/>
                <w:color w:val="FFFFFF" w:themeColor="background1"/>
              </w:rPr>
            </w:pPr>
            <w:r>
              <w:rPr>
                <w:rFonts w:ascii="Mangal" w:hAnsi="Mangal" w:cs="Mangal"/>
                <w:b/>
                <w:color w:val="FFFFFF" w:themeColor="background1"/>
              </w:rPr>
              <w:t>उत्तर</w:t>
            </w:r>
          </w:p>
        </w:tc>
      </w:tr>
      <w:tr w:rsidR="00B271B0" w:rsidRPr="00855D7E" w:rsidTr="00855D7E">
        <w:trPr>
          <w:trHeight w:val="1122"/>
        </w:trPr>
        <w:tc>
          <w:tcPr>
            <w:tcW w:w="738" w:type="dxa"/>
            <w:vAlign w:val="center"/>
          </w:tcPr>
          <w:p w:rsidR="00B271B0" w:rsidRPr="00855D7E" w:rsidRDefault="00855D7E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1.</w:t>
            </w:r>
          </w:p>
        </w:tc>
        <w:tc>
          <w:tcPr>
            <w:tcW w:w="3339" w:type="dxa"/>
            <w:vAlign w:val="center"/>
          </w:tcPr>
          <w:p w:rsidR="00B271B0" w:rsidRPr="00855D7E" w:rsidRDefault="00855D7E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आपण बँकेत खाते उघडावे कारण</w:t>
            </w:r>
          </w:p>
        </w:tc>
        <w:tc>
          <w:tcPr>
            <w:tcW w:w="3960" w:type="dxa"/>
            <w:vAlign w:val="center"/>
          </w:tcPr>
          <w:p w:rsidR="00B271B0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="00B271B0" w:rsidRPr="00855D7E">
              <w:rPr>
                <w:rFonts w:ascii="Mangal" w:hAnsi="Mangal" w:cs="Mangal"/>
              </w:rPr>
              <w:t>)</w:t>
            </w:r>
            <w:r w:rsidR="00B271B0"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ते सुरक्षित असते</w:t>
            </w:r>
          </w:p>
          <w:p w:rsidR="00B271B0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="00B271B0" w:rsidRPr="00855D7E">
              <w:rPr>
                <w:rFonts w:ascii="Mangal" w:hAnsi="Mangal" w:cs="Mangal"/>
              </w:rPr>
              <w:t>)</w:t>
            </w:r>
            <w:r w:rsidR="00B271B0"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त्यावर व्याज मिळते</w:t>
            </w:r>
          </w:p>
          <w:p w:rsidR="00B271B0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="00B271B0" w:rsidRPr="00855D7E">
              <w:rPr>
                <w:rFonts w:ascii="Mangal" w:hAnsi="Mangal" w:cs="Mangal"/>
              </w:rPr>
              <w:t>)</w:t>
            </w:r>
            <w:r w:rsidR="00B271B0"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केव्हाही पैसे काढता येतात</w:t>
            </w:r>
          </w:p>
          <w:p w:rsidR="00B271B0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="00B271B0" w:rsidRPr="00855D7E">
              <w:rPr>
                <w:rFonts w:ascii="Mangal" w:hAnsi="Mangal" w:cs="Mangal"/>
              </w:rPr>
              <w:t>)</w:t>
            </w:r>
            <w:r w:rsidR="00B271B0"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1056" w:type="dxa"/>
            <w:vAlign w:val="center"/>
          </w:tcPr>
          <w:p w:rsidR="00B271B0" w:rsidRPr="00855D7E" w:rsidRDefault="00B271B0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2.</w:t>
            </w:r>
          </w:p>
        </w:tc>
        <w:tc>
          <w:tcPr>
            <w:tcW w:w="3339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एटीमचा पासवर्ड पुढील पैकी कोणाला सांगावा?</w:t>
            </w:r>
          </w:p>
        </w:tc>
        <w:tc>
          <w:tcPr>
            <w:tcW w:w="3960" w:type="dxa"/>
            <w:vAlign w:val="center"/>
          </w:tcPr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पती अथवा पत्नी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आज्ञाधारक पुत्र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आज्ञाधारक कन्या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पैकी कुणीही नाही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3.</w:t>
            </w:r>
          </w:p>
        </w:tc>
        <w:tc>
          <w:tcPr>
            <w:tcW w:w="3339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केवायसी म्हणजे</w:t>
            </w:r>
          </w:p>
        </w:tc>
        <w:tc>
          <w:tcPr>
            <w:tcW w:w="3960" w:type="dxa"/>
            <w:vAlign w:val="center"/>
          </w:tcPr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तुमच्या ग्राहकाची ओळख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तुमच्या चारित्र्याची ओळख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पैकी दोन्ही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एकही नाही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4.</w:t>
            </w:r>
          </w:p>
        </w:tc>
        <w:tc>
          <w:tcPr>
            <w:tcW w:w="3339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खासगी सावकाराकडू</w:t>
            </w:r>
            <w:r w:rsidR="001162AF">
              <w:rPr>
                <w:rFonts w:ascii="Mangal" w:hAnsi="Mangal" w:cs="Mangal"/>
              </w:rPr>
              <w:t>न</w:t>
            </w:r>
            <w:r>
              <w:rPr>
                <w:rFonts w:ascii="Mangal" w:hAnsi="Mangal" w:cs="Mangal"/>
              </w:rPr>
              <w:t xml:space="preserve"> घेतलेले कर्ज म्हणजे</w:t>
            </w:r>
          </w:p>
        </w:tc>
        <w:tc>
          <w:tcPr>
            <w:tcW w:w="3960" w:type="dxa"/>
            <w:vAlign w:val="center"/>
          </w:tcPr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जादा व्याजदर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योग्य हिशोब नसणे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पारदर्शकता नसणे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br w:type="page"/>
              <w:t>5.</w:t>
            </w:r>
          </w:p>
        </w:tc>
        <w:tc>
          <w:tcPr>
            <w:tcW w:w="3339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आयुर्विमा म्हणजे</w:t>
            </w:r>
          </w:p>
        </w:tc>
        <w:tc>
          <w:tcPr>
            <w:tcW w:w="3960" w:type="dxa"/>
            <w:vAlign w:val="center"/>
          </w:tcPr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मनुष्याचा विमा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मनुष्य व जनावरांच्या आयुष्याचा विमा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यंत्रांचा विमा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6.</w:t>
            </w:r>
          </w:p>
        </w:tc>
        <w:tc>
          <w:tcPr>
            <w:tcW w:w="3339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सर्वसाधारण विमा पुढील बाबींसाठी उतरवता येतो</w:t>
            </w:r>
          </w:p>
        </w:tc>
        <w:tc>
          <w:tcPr>
            <w:tcW w:w="3960" w:type="dxa"/>
            <w:vAlign w:val="center"/>
          </w:tcPr>
          <w:p w:rsidR="00855D7E" w:rsidRPr="00855D7E" w:rsidRDefault="00855D7E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 w:rsidR="00994346">
              <w:rPr>
                <w:rFonts w:ascii="Mangal" w:hAnsi="Mangal" w:cs="Mangal"/>
              </w:rPr>
              <w:t>आग</w:t>
            </w:r>
          </w:p>
          <w:p w:rsidR="00855D7E" w:rsidRPr="00855D7E" w:rsidRDefault="00855D7E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 w:rsidR="00994346">
              <w:rPr>
                <w:rFonts w:ascii="Mangal" w:hAnsi="Mangal" w:cs="Mangal"/>
              </w:rPr>
              <w:t>चोरी</w:t>
            </w:r>
          </w:p>
          <w:p w:rsidR="00855D7E" w:rsidRPr="00855D7E" w:rsidRDefault="00855D7E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 w:rsidR="00994346">
              <w:rPr>
                <w:rFonts w:ascii="Mangal" w:hAnsi="Mangal" w:cs="Mangal"/>
              </w:rPr>
              <w:t>दरोडा</w:t>
            </w:r>
          </w:p>
          <w:p w:rsidR="00855D7E" w:rsidRPr="00855D7E" w:rsidRDefault="00855D7E" w:rsidP="00855D7E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 w:rsidR="00994346"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pStyle w:val="ListParagraph"/>
              <w:spacing w:after="0" w:line="240" w:lineRule="auto"/>
              <w:ind w:left="487"/>
              <w:rPr>
                <w:rFonts w:ascii="Mangal" w:hAnsi="Mangal" w:cs="Mangal"/>
                <w:sz w:val="24"/>
                <w:szCs w:val="24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lastRenderedPageBreak/>
              <w:t>7.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बँक यासाठी कर्ज देते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घर खरेदी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कार खरेदी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शिक्षण</w:t>
            </w:r>
          </w:p>
          <w:p w:rsidR="00855D7E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pStyle w:val="Body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8.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pStyle w:val="Body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पुढील पैकी कोणत्या नोटेवर सुरक्षा रेषा / धागा असतो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50 रुपये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100 रुपये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500 रुपये</w:t>
            </w:r>
          </w:p>
          <w:p w:rsidR="00855D7E" w:rsidRPr="00855D7E" w:rsidRDefault="00994346" w:rsidP="00994346">
            <w:pPr>
              <w:pStyle w:val="Body"/>
              <w:tabs>
                <w:tab w:val="left" w:pos="507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pStyle w:val="Body"/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9.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पैसे ठेवण्यासाठीचा सर्वाधिक सुरक्षित मार्ग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जमीनीत खड्डा खणून त्यात ठेवणे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लोखंडी पेटीत ठेवणे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बँकेत</w:t>
            </w:r>
          </w:p>
          <w:p w:rsidR="00855D7E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खासगी सावकाराकडे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10.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सोन्या चांदीचे दागिने बँकेच्या लॉकर मध्ये ठेवावेत कारण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ते सुरक्षित राहतात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चोरीचा धोका नसतो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पैकी दोन्ही</w:t>
            </w:r>
          </w:p>
          <w:p w:rsidR="00855D7E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काहीही नाही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11.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बँक पासबुक म्हणजे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बँकेकडून जारी होणारे खाते पुस्तक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व्यवहाराचा तपशील असणारे पुस्तक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खात्यातील शिल्लक दाखवणारे पुस्तक</w:t>
            </w:r>
          </w:p>
          <w:p w:rsidR="00855D7E" w:rsidRPr="00855D7E" w:rsidRDefault="00994346" w:rsidP="00994346">
            <w:pPr>
              <w:pStyle w:val="ListParagraph"/>
              <w:tabs>
                <w:tab w:val="left" w:pos="486"/>
              </w:tabs>
              <w:spacing w:after="0" w:line="240" w:lineRule="auto"/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12.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बँक कशावर व्याज देते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ठेवींवर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कर्जावर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दोन्ही</w:t>
            </w:r>
          </w:p>
          <w:p w:rsidR="00855D7E" w:rsidRPr="00855D7E" w:rsidRDefault="00994346" w:rsidP="00994346">
            <w:pPr>
              <w:pStyle w:val="ListParagraph"/>
              <w:tabs>
                <w:tab w:val="left" w:pos="486"/>
              </w:tabs>
              <w:spacing w:after="0" w:line="240" w:lineRule="auto"/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कशावरही नाही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13.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बँक कशावर व्याज आकारते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ठेवींवर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 xml:space="preserve">कर्जावर 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पैकी दोन्ही</w:t>
            </w:r>
          </w:p>
          <w:p w:rsidR="00855D7E" w:rsidRPr="00855D7E" w:rsidRDefault="00994346" w:rsidP="00994346">
            <w:pPr>
              <w:pStyle w:val="ListParagraph"/>
              <w:tabs>
                <w:tab w:val="left" w:pos="501"/>
              </w:tabs>
              <w:spacing w:after="0" w:line="240" w:lineRule="auto"/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पैकी कशावरही नाही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14.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इंटरनेट बँकींग म्हणजे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इंटरनेटच्या माध्यमातून बँकखाते चालवणे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एटीएमद्वारे बँकेत खाते उघडणे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पैकी दोन्ही</w:t>
            </w:r>
          </w:p>
          <w:p w:rsidR="00855D7E" w:rsidRPr="00855D7E" w:rsidRDefault="00994346" w:rsidP="00994346">
            <w:pPr>
              <w:pStyle w:val="ListParagraph"/>
              <w:tabs>
                <w:tab w:val="left" w:pos="501"/>
              </w:tabs>
              <w:spacing w:after="0" w:line="240" w:lineRule="auto"/>
              <w:ind w:left="513" w:right="170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एकही नाही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lastRenderedPageBreak/>
              <w:t>15.</w:t>
            </w:r>
          </w:p>
        </w:tc>
        <w:tc>
          <w:tcPr>
            <w:tcW w:w="3339" w:type="dxa"/>
            <w:vAlign w:val="center"/>
          </w:tcPr>
          <w:p w:rsidR="00855D7E" w:rsidRPr="00855D7E" w:rsidRDefault="00203674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आवर्ती</w:t>
            </w:r>
            <w:r w:rsidR="00994346">
              <w:rPr>
                <w:rFonts w:ascii="Mangal" w:hAnsi="Mangal" w:cs="Mangal"/>
              </w:rPr>
              <w:t xml:space="preserve"> ठेवींमध्ये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दरमहा ठराविक रक्कम ठेवली जाते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ठराविक मुदीतीची ठेव ठेवली जाते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क)  मुदत ठेवीप्रमाणे व्याज दिले जाते</w:t>
            </w:r>
          </w:p>
          <w:p w:rsidR="00855D7E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16.</w:t>
            </w:r>
          </w:p>
        </w:tc>
        <w:tc>
          <w:tcPr>
            <w:tcW w:w="3339" w:type="dxa"/>
            <w:vAlign w:val="center"/>
          </w:tcPr>
          <w:p w:rsidR="00855D7E" w:rsidRPr="00855D7E" w:rsidRDefault="00994346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एटीएम कार्ड कशासाठी उपयोगी पडते</w:t>
            </w:r>
          </w:p>
        </w:tc>
        <w:tc>
          <w:tcPr>
            <w:tcW w:w="3960" w:type="dxa"/>
            <w:vAlign w:val="center"/>
          </w:tcPr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 xml:space="preserve">पैसे काढण्यासाठी 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खाते शिलकीची चौकशी करण्यासाठी</w:t>
            </w:r>
          </w:p>
          <w:p w:rsidR="00994346" w:rsidRPr="00855D7E" w:rsidRDefault="00994346" w:rsidP="00994346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खात्याचा तपशील जाणून घेण्यासाठी</w:t>
            </w:r>
          </w:p>
          <w:p w:rsidR="00855D7E" w:rsidRPr="00855D7E" w:rsidRDefault="00994346" w:rsidP="00994346">
            <w:pPr>
              <w:tabs>
                <w:tab w:val="left" w:pos="501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सर्वांसाठी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17.</w:t>
            </w:r>
          </w:p>
        </w:tc>
        <w:tc>
          <w:tcPr>
            <w:tcW w:w="3339" w:type="dxa"/>
            <w:vAlign w:val="center"/>
          </w:tcPr>
          <w:p w:rsidR="00855D7E" w:rsidRPr="00855D7E" w:rsidRDefault="006A7DC9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रूपे डेबिट कार्ड म्हणजे काय?</w:t>
            </w:r>
          </w:p>
        </w:tc>
        <w:tc>
          <w:tcPr>
            <w:tcW w:w="3960" w:type="dxa"/>
            <w:vAlign w:val="center"/>
          </w:tcPr>
          <w:p w:rsidR="006A7DC9" w:rsidRPr="00855D7E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डोमेस्टिक डेबिट कार्ड</w:t>
            </w:r>
          </w:p>
          <w:p w:rsidR="006A7DC9" w:rsidRPr="00855D7E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नॅशनल पेमेंट कॉर्पोरेशन ऑफ इंडिया तर्फे जारी करण्यात आलेले कार्ड</w:t>
            </w:r>
          </w:p>
          <w:p w:rsidR="006A7DC9" w:rsidRPr="00855D7E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सर्व एटीएम आणि पीओएस मशीनमध्ये स्वीकारले जाणारे कार्ड</w:t>
            </w:r>
          </w:p>
          <w:p w:rsidR="00855D7E" w:rsidRPr="00855D7E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ड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सर्व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  <w:tr w:rsidR="00855D7E" w:rsidRPr="00855D7E" w:rsidTr="00855D7E">
        <w:trPr>
          <w:trHeight w:val="1122"/>
        </w:trPr>
        <w:tc>
          <w:tcPr>
            <w:tcW w:w="738" w:type="dxa"/>
            <w:vAlign w:val="center"/>
          </w:tcPr>
          <w:p w:rsidR="00855D7E" w:rsidRPr="00855D7E" w:rsidRDefault="00855D7E" w:rsidP="00B271B0">
            <w:pPr>
              <w:pStyle w:val="Body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18.</w:t>
            </w:r>
          </w:p>
        </w:tc>
        <w:tc>
          <w:tcPr>
            <w:tcW w:w="3339" w:type="dxa"/>
            <w:vAlign w:val="center"/>
          </w:tcPr>
          <w:p w:rsidR="00855D7E" w:rsidRPr="00855D7E" w:rsidRDefault="006A7DC9" w:rsidP="00B271B0">
            <w:pPr>
              <w:pStyle w:val="Body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आधार म्हणजे</w:t>
            </w:r>
          </w:p>
        </w:tc>
        <w:tc>
          <w:tcPr>
            <w:tcW w:w="3960" w:type="dxa"/>
            <w:vAlign w:val="center"/>
          </w:tcPr>
          <w:p w:rsidR="006A7DC9" w:rsidRPr="00855D7E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12 अंकी नंबर असलेले कार्ड</w:t>
            </w:r>
          </w:p>
          <w:p w:rsidR="006A7DC9" w:rsidRPr="00855D7E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युआयडीएआय तर्फे जारी करण्यात आलेले कार्ड</w:t>
            </w:r>
          </w:p>
          <w:p w:rsidR="006A7DC9" w:rsidRPr="00855D7E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दोन्ही</w:t>
            </w:r>
          </w:p>
          <w:p w:rsidR="00855D7E" w:rsidRPr="006A7DC9" w:rsidRDefault="006A7DC9" w:rsidP="006A7DC9">
            <w:pPr>
              <w:tabs>
                <w:tab w:val="num" w:pos="487"/>
              </w:tabs>
              <w:rPr>
                <w:rFonts w:ascii="Mangal" w:eastAsia="Ari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काहीही नाही</w:t>
            </w:r>
          </w:p>
        </w:tc>
        <w:tc>
          <w:tcPr>
            <w:tcW w:w="1056" w:type="dxa"/>
            <w:vAlign w:val="center"/>
          </w:tcPr>
          <w:p w:rsidR="00855D7E" w:rsidRPr="00855D7E" w:rsidRDefault="00855D7E" w:rsidP="00B271B0">
            <w:pPr>
              <w:rPr>
                <w:rFonts w:ascii="Mangal" w:hAnsi="Mangal" w:cs="Mangal"/>
              </w:rPr>
            </w:pPr>
          </w:p>
        </w:tc>
      </w:tr>
      <w:tr w:rsidR="006A7DC9" w:rsidRPr="00855D7E" w:rsidTr="00855D7E">
        <w:trPr>
          <w:trHeight w:val="1122"/>
        </w:trPr>
        <w:tc>
          <w:tcPr>
            <w:tcW w:w="738" w:type="dxa"/>
            <w:vAlign w:val="center"/>
          </w:tcPr>
          <w:p w:rsidR="006A7DC9" w:rsidRPr="00855D7E" w:rsidRDefault="006A7DC9" w:rsidP="00B271B0">
            <w:pPr>
              <w:pStyle w:val="Body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19.</w:t>
            </w:r>
          </w:p>
        </w:tc>
        <w:tc>
          <w:tcPr>
            <w:tcW w:w="3339" w:type="dxa"/>
            <w:vAlign w:val="center"/>
          </w:tcPr>
          <w:p w:rsidR="006A7DC9" w:rsidRPr="00855D7E" w:rsidRDefault="006A7DC9" w:rsidP="00B271B0">
            <w:pPr>
              <w:pStyle w:val="Body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पॅन “पीएएन” म्हणजे</w:t>
            </w:r>
          </w:p>
        </w:tc>
        <w:tc>
          <w:tcPr>
            <w:tcW w:w="3960" w:type="dxa"/>
            <w:vAlign w:val="center"/>
          </w:tcPr>
          <w:p w:rsidR="006A7DC9" w:rsidRDefault="006A7DC9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एक प्रकारचे भांडे</w:t>
            </w:r>
          </w:p>
          <w:p w:rsidR="006A7DC9" w:rsidRDefault="006A7DC9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प्रायमरी अकौंट नंबर</w:t>
            </w:r>
          </w:p>
          <w:p w:rsidR="006A7DC9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पर्मनंट अकौंट नंबर</w:t>
            </w:r>
          </w:p>
          <w:p w:rsidR="006A7DC9" w:rsidRPr="006A7DC9" w:rsidRDefault="006A7DC9" w:rsidP="006A7DC9">
            <w:pPr>
              <w:tabs>
                <w:tab w:val="left" w:pos="492"/>
              </w:tabs>
              <w:ind w:left="513" w:hanging="513"/>
              <w:rPr>
                <w:rFonts w:ascii="Mangal" w:eastAsia="Ari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काही नाही</w:t>
            </w:r>
          </w:p>
        </w:tc>
        <w:tc>
          <w:tcPr>
            <w:tcW w:w="1056" w:type="dxa"/>
            <w:vAlign w:val="center"/>
          </w:tcPr>
          <w:p w:rsidR="006A7DC9" w:rsidRPr="00855D7E" w:rsidRDefault="006A7DC9" w:rsidP="00B271B0">
            <w:pPr>
              <w:pStyle w:val="Body"/>
              <w:tabs>
                <w:tab w:val="left" w:pos="492"/>
              </w:tabs>
              <w:rPr>
                <w:rFonts w:ascii="Mangal" w:hAnsi="Mangal" w:cs="Mangal"/>
              </w:rPr>
            </w:pPr>
          </w:p>
        </w:tc>
      </w:tr>
    </w:tbl>
    <w:p w:rsidR="00CB25C8" w:rsidRPr="00855D7E" w:rsidRDefault="00CB25C8">
      <w:pPr>
        <w:widowControl w:val="0"/>
        <w:jc w:val="center"/>
        <w:rPr>
          <w:rFonts w:ascii="Mangal" w:hAnsi="Mangal" w:cs="Mangal"/>
          <w:b/>
          <w:bCs/>
        </w:rPr>
      </w:pPr>
    </w:p>
    <w:p w:rsidR="00CB25C8" w:rsidRPr="00855D7E" w:rsidRDefault="00CB25C8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B271B0" w:rsidRPr="00855D7E" w:rsidRDefault="00B271B0">
      <w:pPr>
        <w:widowControl w:val="0"/>
        <w:rPr>
          <w:rFonts w:ascii="Mangal" w:hAnsi="Mangal" w:cs="Mangal"/>
        </w:rPr>
      </w:pPr>
    </w:p>
    <w:p w:rsidR="008908D8" w:rsidRPr="00855D7E" w:rsidRDefault="006A7DC9">
      <w:pPr>
        <w:widowControl w:val="0"/>
        <w:rPr>
          <w:rFonts w:ascii="Mangal" w:hAnsi="Mangal" w:cs="Mangal"/>
          <w:b/>
        </w:rPr>
      </w:pPr>
      <w:r>
        <w:rPr>
          <w:rFonts w:ascii="Mangal" w:hAnsi="Mangal" w:cs="Mangal"/>
          <w:b/>
        </w:rPr>
        <w:t>उत्तरे</w:t>
      </w:r>
      <w:r w:rsidR="008908D8" w:rsidRPr="00855D7E">
        <w:rPr>
          <w:rFonts w:ascii="Mangal" w:hAnsi="Mangal" w:cs="Mangal"/>
          <w:b/>
        </w:rPr>
        <w:br/>
      </w:r>
    </w:p>
    <w:tbl>
      <w:tblPr>
        <w:tblW w:w="745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863"/>
        <w:gridCol w:w="1863"/>
        <w:gridCol w:w="1863"/>
        <w:gridCol w:w="1862"/>
      </w:tblGrid>
      <w:tr w:rsidR="008908D8" w:rsidRPr="00855D7E" w:rsidTr="00B271B0">
        <w:trPr>
          <w:trHeight w:val="260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08D8" w:rsidRPr="006A7DC9" w:rsidRDefault="00212FAE" w:rsidP="006A7DC9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sz w:val="28"/>
                <w:szCs w:val="28"/>
              </w:rPr>
              <w:br w:type="page"/>
            </w:r>
            <w:r w:rsidR="006A7DC9" w:rsidRPr="006A7DC9">
              <w:rPr>
                <w:rFonts w:ascii="Mangal" w:hAnsi="Mangal" w:cs="Mangal"/>
                <w:b/>
                <w:bCs/>
                <w:sz w:val="28"/>
                <w:szCs w:val="28"/>
              </w:rPr>
              <w:t>प्रश्न क्रमांक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08D8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b/>
                <w:bCs/>
                <w:sz w:val="28"/>
                <w:szCs w:val="28"/>
              </w:rPr>
              <w:t>उत्तर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08D8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b/>
                <w:bCs/>
                <w:sz w:val="28"/>
                <w:szCs w:val="28"/>
              </w:rPr>
              <w:t>प्रश्न क्रमांक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08D8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b/>
                <w:bCs/>
                <w:sz w:val="28"/>
                <w:szCs w:val="28"/>
              </w:rPr>
              <w:t>उत्तर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11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2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12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sz w:val="28"/>
                <w:szCs w:val="28"/>
              </w:rPr>
              <w:t>ब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3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sz w:val="28"/>
                <w:szCs w:val="28"/>
              </w:rPr>
              <w:t>क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14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sz w:val="28"/>
                <w:szCs w:val="28"/>
              </w:rPr>
              <w:t>क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  <w:b/>
                <w:bCs/>
              </w:rPr>
            </w:pPr>
            <w:r w:rsidRPr="006A7DC9">
              <w:rPr>
                <w:rFonts w:ascii="Mangal" w:hAnsi="Mangal" w:cs="Mangal"/>
                <w:b/>
                <w:bCs/>
              </w:rPr>
              <w:t>15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b/>
                <w:bCs/>
                <w:sz w:val="28"/>
                <w:szCs w:val="28"/>
              </w:rPr>
            </w:pPr>
            <w:r w:rsidRPr="006A7DC9">
              <w:rPr>
                <w:rFonts w:ascii="Mangal" w:hAnsi="Mangal" w:cs="Mangal"/>
                <w:b/>
                <w:bCs/>
                <w:sz w:val="28"/>
                <w:szCs w:val="28"/>
              </w:rPr>
              <w:t>ड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6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  <w:b/>
                <w:bCs/>
              </w:rPr>
            </w:pPr>
            <w:r w:rsidRPr="006A7DC9">
              <w:rPr>
                <w:rFonts w:ascii="Mangal" w:hAnsi="Mangal" w:cs="Mangal"/>
                <w:b/>
                <w:bCs/>
              </w:rPr>
              <w:t>16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b/>
                <w:bCs/>
                <w:sz w:val="28"/>
                <w:szCs w:val="28"/>
              </w:rPr>
            </w:pPr>
            <w:r w:rsidRPr="006A7DC9">
              <w:rPr>
                <w:rFonts w:ascii="Mangal" w:hAnsi="Mangal" w:cs="Mangal"/>
                <w:b/>
                <w:bCs/>
                <w:sz w:val="28"/>
                <w:szCs w:val="28"/>
              </w:rPr>
              <w:t>ड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7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  <w:b/>
                <w:bCs/>
              </w:rPr>
            </w:pPr>
            <w:r w:rsidRPr="006A7DC9">
              <w:rPr>
                <w:rFonts w:ascii="Mangal" w:hAnsi="Mangal" w:cs="Mangal"/>
                <w:b/>
                <w:bCs/>
              </w:rPr>
              <w:t>17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b/>
                <w:bCs/>
                <w:sz w:val="28"/>
                <w:szCs w:val="28"/>
              </w:rPr>
            </w:pPr>
            <w:r w:rsidRPr="006A7DC9">
              <w:rPr>
                <w:rFonts w:ascii="Mangal" w:hAnsi="Mangal" w:cs="Mangal"/>
                <w:b/>
                <w:bCs/>
                <w:sz w:val="28"/>
                <w:szCs w:val="28"/>
              </w:rPr>
              <w:t>ड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8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क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18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sz w:val="28"/>
                <w:szCs w:val="28"/>
              </w:rPr>
              <w:t>क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9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क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19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sz w:val="28"/>
                <w:szCs w:val="28"/>
              </w:rPr>
              <w:t>क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533957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6A7DC9" w:rsidP="00B271B0">
            <w:pPr>
              <w:jc w:val="center"/>
              <w:rPr>
                <w:rFonts w:ascii="Mangal" w:hAnsi="Mangal" w:cs="Mangal"/>
              </w:rPr>
            </w:pPr>
            <w:r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19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A7DC9" w:rsidRDefault="006A7DC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A7DC9">
              <w:rPr>
                <w:rFonts w:ascii="Mangal" w:hAnsi="Mangal" w:cs="Mangal"/>
                <w:sz w:val="28"/>
                <w:szCs w:val="28"/>
              </w:rPr>
              <w:t>क</w:t>
            </w:r>
          </w:p>
        </w:tc>
      </w:tr>
      <w:tr w:rsidR="00533957" w:rsidRPr="00855D7E" w:rsidTr="00B271B0">
        <w:trPr>
          <w:trHeight w:val="356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533957" w:rsidP="00B271B0">
            <w:pPr>
              <w:jc w:val="center"/>
              <w:rPr>
                <w:rFonts w:ascii="Mangal" w:hAnsi="Mangal" w:cs="Mangal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533957" w:rsidP="00B271B0">
            <w:pPr>
              <w:jc w:val="center"/>
              <w:rPr>
                <w:rFonts w:ascii="Mangal" w:hAnsi="Mangal" w:cs="Mangal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533957" w:rsidP="00B271B0">
            <w:pPr>
              <w:jc w:val="center"/>
              <w:rPr>
                <w:rFonts w:ascii="Mangal" w:hAnsi="Mangal" w:cs="Mangal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533957" w:rsidP="00B271B0">
            <w:pPr>
              <w:jc w:val="center"/>
              <w:rPr>
                <w:rFonts w:ascii="Mangal" w:hAnsi="Mangal" w:cs="Mangal"/>
              </w:rPr>
            </w:pPr>
          </w:p>
        </w:tc>
      </w:tr>
    </w:tbl>
    <w:p w:rsidR="00CB25C8" w:rsidRPr="00855D7E" w:rsidRDefault="00CB25C8">
      <w:pPr>
        <w:rPr>
          <w:rFonts w:ascii="Mangal" w:hAnsi="Mangal" w:cs="Mangal"/>
        </w:rPr>
      </w:pPr>
    </w:p>
    <w:p w:rsidR="00CB25C8" w:rsidRPr="00855D7E" w:rsidRDefault="00CB25C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9D74D2" w:rsidRPr="00855D7E" w:rsidRDefault="009D74D2">
      <w:pPr>
        <w:widowControl w:val="0"/>
        <w:rPr>
          <w:rFonts w:ascii="Mangal" w:hAnsi="Mangal" w:cs="Mangal"/>
        </w:rPr>
      </w:pPr>
    </w:p>
    <w:p w:rsidR="009D74D2" w:rsidRPr="00855D7E" w:rsidRDefault="009D74D2">
      <w:pPr>
        <w:widowControl w:val="0"/>
        <w:rPr>
          <w:rFonts w:ascii="Mangal" w:hAnsi="Mangal" w:cs="Mangal"/>
        </w:rPr>
      </w:pPr>
    </w:p>
    <w:p w:rsidR="009D74D2" w:rsidRPr="00855D7E" w:rsidRDefault="009D74D2">
      <w:pPr>
        <w:widowControl w:val="0"/>
        <w:rPr>
          <w:rFonts w:ascii="Mangal" w:hAnsi="Mangal" w:cs="Mangal"/>
        </w:rPr>
      </w:pPr>
    </w:p>
    <w:p w:rsidR="009D74D2" w:rsidRPr="00855D7E" w:rsidRDefault="009D74D2">
      <w:pPr>
        <w:widowControl w:val="0"/>
        <w:rPr>
          <w:rFonts w:ascii="Mangal" w:hAnsi="Mangal" w:cs="Mangal"/>
        </w:rPr>
      </w:pPr>
    </w:p>
    <w:p w:rsidR="009D74D2" w:rsidRPr="00855D7E" w:rsidRDefault="009D74D2">
      <w:pPr>
        <w:widowControl w:val="0"/>
        <w:rPr>
          <w:rFonts w:ascii="Mangal" w:hAnsi="Mangal" w:cs="Mangal"/>
        </w:rPr>
      </w:pPr>
    </w:p>
    <w:p w:rsidR="009D74D2" w:rsidRPr="00855D7E" w:rsidRDefault="009D74D2">
      <w:pPr>
        <w:widowControl w:val="0"/>
        <w:rPr>
          <w:rFonts w:ascii="Mangal" w:hAnsi="Mangal" w:cs="Mangal"/>
        </w:rPr>
      </w:pPr>
    </w:p>
    <w:p w:rsidR="009D74D2" w:rsidRPr="00855D7E" w:rsidRDefault="009D74D2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8908D8" w:rsidRPr="00855D7E" w:rsidRDefault="008908D8">
      <w:pPr>
        <w:widowControl w:val="0"/>
        <w:rPr>
          <w:rFonts w:ascii="Mangal" w:hAnsi="Mangal" w:cs="Mangal"/>
        </w:rPr>
      </w:pPr>
    </w:p>
    <w:p w:rsidR="00533957" w:rsidRPr="00855D7E" w:rsidRDefault="00533957">
      <w:pPr>
        <w:widowControl w:val="0"/>
        <w:rPr>
          <w:rFonts w:ascii="Mangal" w:hAnsi="Mangal" w:cs="Mangal"/>
        </w:rPr>
      </w:pPr>
    </w:p>
    <w:p w:rsidR="00216017" w:rsidRPr="00855D7E" w:rsidRDefault="000649E3" w:rsidP="0055083A">
      <w:pPr>
        <w:widowControl w:val="0"/>
        <w:jc w:val="center"/>
        <w:rPr>
          <w:rFonts w:ascii="Mangal" w:hAnsi="Mangal" w:cs="Mangal"/>
        </w:rPr>
      </w:pPr>
      <w:r>
        <w:rPr>
          <w:rFonts w:ascii="Mangal" w:hAnsi="Mangal" w:cs="Mangal"/>
          <w:noProof/>
        </w:rPr>
        <w:pict>
          <v:shape id="Text Box 10" o:spid="_x0000_s1027" type="#_x0000_t202" style="position:absolute;left:0;text-align:left;margin-left:379.3pt;margin-top:54pt;width:106.7pt;height:46.55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" filled="f" stroked="f">
            <v:textbox inset=",7.2pt,,7.2pt">
              <w:txbxContent>
                <w:p w:rsidR="00F7587D" w:rsidRPr="00F13B4A" w:rsidRDefault="00F7587D" w:rsidP="00D47526">
                  <w:pPr>
                    <w:rPr>
                      <w:rFonts w:ascii="Mangal" w:hAnsi="Mangal" w:cs="Mangal"/>
                      <w:b/>
                    </w:rPr>
                  </w:pPr>
                  <w:r>
                    <w:rPr>
                      <w:rFonts w:ascii="Mangal" w:hAnsi="Mangal" w:cs="Mangal"/>
                      <w:b/>
                    </w:rPr>
                    <w:t>वेळ : 15 मिनिटे</w:t>
                  </w:r>
                </w:p>
              </w:txbxContent>
            </v:textbox>
          </v:shape>
        </w:pict>
      </w:r>
      <w:r w:rsidR="009D74D2" w:rsidRPr="00855D7E">
        <w:rPr>
          <w:rFonts w:ascii="Mangal" w:hAnsi="Mangal" w:cs="Mangal"/>
          <w:noProof/>
        </w:rPr>
        <w:drawing>
          <wp:inline distT="0" distB="0" distL="0" distR="0">
            <wp:extent cx="1139190" cy="1135107"/>
            <wp:effectExtent l="0" t="0" r="381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jdy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210" cy="1135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1B0" w:rsidRPr="00855D7E" w:rsidRDefault="00F13B4A" w:rsidP="00D47526">
      <w:pPr>
        <w:pStyle w:val="Title"/>
        <w:jc w:val="center"/>
        <w:rPr>
          <w:rFonts w:ascii="Mangal" w:hAnsi="Mangal" w:cs="Mangal"/>
        </w:rPr>
      </w:pPr>
      <w:r>
        <w:rPr>
          <w:rFonts w:ascii="Mangal" w:hAnsi="Mangal" w:cs="Mangal"/>
        </w:rPr>
        <w:t>आर्थिक साक्षरता प्रश्नावली</w:t>
      </w:r>
    </w:p>
    <w:p w:rsidR="00D47526" w:rsidRPr="00855D7E" w:rsidRDefault="00F13B4A" w:rsidP="00D47526">
      <w:pPr>
        <w:jc w:val="center"/>
        <w:rPr>
          <w:rFonts w:ascii="Mangal" w:hAnsi="Mangal" w:cs="Mangal"/>
        </w:rPr>
      </w:pPr>
      <w:r>
        <w:rPr>
          <w:rFonts w:ascii="Mangal" w:hAnsi="Mangal" w:cs="Mangal"/>
          <w:b/>
          <w:bCs/>
        </w:rPr>
        <w:t>बहुपर्यायी प्रश्न</w:t>
      </w:r>
    </w:p>
    <w:p w:rsidR="008908D8" w:rsidRPr="00855D7E" w:rsidRDefault="00F13B4A">
      <w:pPr>
        <w:widowControl w:val="0"/>
        <w:rPr>
          <w:rFonts w:ascii="Mangal" w:hAnsi="Mangal" w:cs="Mangal"/>
          <w:b/>
        </w:rPr>
      </w:pPr>
      <w:r>
        <w:rPr>
          <w:rFonts w:ascii="Mangal" w:hAnsi="Mangal" w:cs="Mangal"/>
          <w:b/>
        </w:rPr>
        <w:t>दिवस 2 रा</w:t>
      </w:r>
      <w:r w:rsidR="00D47526" w:rsidRPr="00855D7E">
        <w:rPr>
          <w:rFonts w:ascii="Mangal" w:hAnsi="Mangal" w:cs="Mangal"/>
          <w:b/>
        </w:rPr>
        <w:t>:</w:t>
      </w:r>
    </w:p>
    <w:p w:rsidR="00DD00D7" w:rsidRPr="00855D7E" w:rsidRDefault="00DD00D7" w:rsidP="009519A8">
      <w:pPr>
        <w:rPr>
          <w:rFonts w:ascii="Mangal" w:hAnsi="Mangal" w:cs="Mangal"/>
        </w:rPr>
      </w:pPr>
    </w:p>
    <w:tbl>
      <w:tblPr>
        <w:tblW w:w="947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94"/>
        <w:gridCol w:w="3361"/>
        <w:gridCol w:w="4564"/>
        <w:gridCol w:w="851"/>
      </w:tblGrid>
      <w:tr w:rsidR="00B271B0" w:rsidRPr="00855D7E" w:rsidTr="00B271B0">
        <w:trPr>
          <w:trHeight w:val="38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855D7E" w:rsidRDefault="00F13B4A" w:rsidP="00B271B0">
            <w:pPr>
              <w:pStyle w:val="Body"/>
              <w:rPr>
                <w:rFonts w:ascii="Mangal" w:hAnsi="Mangal" w:cs="Mangal"/>
                <w:b/>
                <w:color w:val="FFFFFF" w:themeColor="background1"/>
              </w:rPr>
            </w:pPr>
            <w:r>
              <w:rPr>
                <w:rFonts w:ascii="Mangal" w:hAnsi="Mangal" w:cs="Mangal"/>
                <w:b/>
                <w:color w:val="FFFFFF" w:themeColor="background1"/>
              </w:rPr>
              <w:t>अ.क्र.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855D7E" w:rsidRDefault="00F13B4A" w:rsidP="00B271B0">
            <w:pPr>
              <w:pStyle w:val="Body"/>
              <w:rPr>
                <w:rFonts w:ascii="Mangal" w:hAnsi="Mangal" w:cs="Mangal"/>
                <w:b/>
                <w:color w:val="FFFFFF" w:themeColor="background1"/>
              </w:rPr>
            </w:pPr>
            <w:r>
              <w:rPr>
                <w:rFonts w:ascii="Mangal" w:hAnsi="Mangal" w:cs="Mangal"/>
                <w:b/>
                <w:color w:val="FFFFFF" w:themeColor="background1"/>
              </w:rPr>
              <w:t>प्रश्न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71B0" w:rsidRPr="00855D7E" w:rsidRDefault="00F13B4A" w:rsidP="00B271B0">
            <w:pPr>
              <w:pStyle w:val="Body"/>
              <w:tabs>
                <w:tab w:val="left" w:pos="492"/>
              </w:tabs>
              <w:rPr>
                <w:rFonts w:ascii="Mangal" w:hAnsi="Mangal" w:cs="Mangal"/>
                <w:b/>
                <w:color w:val="FFFFFF" w:themeColor="background1"/>
              </w:rPr>
            </w:pPr>
            <w:r>
              <w:rPr>
                <w:rFonts w:ascii="Mangal" w:hAnsi="Mangal" w:cs="Mangal"/>
                <w:b/>
                <w:color w:val="FFFFFF" w:themeColor="background1"/>
              </w:rPr>
              <w:t>पर्याय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AA0D" w:themeFill="accent3" w:themeFillShade="BF"/>
            <w:vAlign w:val="center"/>
          </w:tcPr>
          <w:p w:rsidR="00B271B0" w:rsidRPr="00855D7E" w:rsidRDefault="00F13B4A" w:rsidP="00B271B0">
            <w:pPr>
              <w:pStyle w:val="Body"/>
              <w:tabs>
                <w:tab w:val="left" w:pos="492"/>
              </w:tabs>
              <w:rPr>
                <w:rFonts w:ascii="Mangal" w:hAnsi="Mangal" w:cs="Mangal"/>
                <w:b/>
                <w:color w:val="FFFFFF" w:themeColor="background1"/>
              </w:rPr>
            </w:pPr>
            <w:r>
              <w:rPr>
                <w:rFonts w:ascii="Mangal" w:hAnsi="Mangal" w:cs="Mangal"/>
                <w:b/>
                <w:color w:val="FFFFFF" w:themeColor="background1"/>
              </w:rPr>
              <w:t>उत्तर</w:t>
            </w:r>
          </w:p>
        </w:tc>
      </w:tr>
      <w:tr w:rsidR="00F13B4A" w:rsidRPr="00855D7E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pStyle w:val="Body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pStyle w:val="Body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चलनी नोटा कोण जारी करते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आर.बी.आय.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नाबार्ड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सार्वजनिक क्षेत्रातील बँका</w:t>
            </w:r>
          </w:p>
          <w:p w:rsidR="00F13B4A" w:rsidRPr="006A7DC9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eastAsia="Ari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केंद्र सरकार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pStyle w:val="Body"/>
              <w:tabs>
                <w:tab w:val="left" w:pos="492"/>
              </w:tabs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pStyle w:val="Body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2.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pStyle w:val="Body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चलनी नाणी कोण जारी करते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भारत सरकार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नाबार्ड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सार्वजनिक क्षेत्रातील बँका</w:t>
            </w:r>
          </w:p>
          <w:p w:rsidR="00F13B4A" w:rsidRPr="006A7DC9" w:rsidRDefault="00F13B4A" w:rsidP="00F13B4A">
            <w:pPr>
              <w:tabs>
                <w:tab w:val="left" w:pos="492"/>
              </w:tabs>
              <w:ind w:left="513" w:hanging="513"/>
              <w:rPr>
                <w:rFonts w:ascii="Mangal" w:eastAsia="Ari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स्टेट बँक ऑफ इंडिया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pStyle w:val="Body"/>
              <w:tabs>
                <w:tab w:val="left" w:pos="492"/>
              </w:tabs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pStyle w:val="Body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3.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pStyle w:val="Body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शैक्षणिक कर्ज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शिकवणी फी व शैक्षणिक खर्च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शिक्षणक्रम पूर्ण झाल्यावर परतफेड करण्याची रक्कम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देशात व देशाबाहेरील शिक्षणासाठी</w:t>
            </w:r>
          </w:p>
          <w:p w:rsidR="00F13B4A" w:rsidRPr="006A7DC9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eastAsia="Ari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सर्व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pStyle w:val="Body"/>
              <w:tabs>
                <w:tab w:val="left" w:pos="492"/>
              </w:tabs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pStyle w:val="Body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4.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pStyle w:val="Body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बँक खाते कोण उघडू शकतो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भारतीय नागरीक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अनिवासी भारतीय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निरक्षर व्यक्ती</w:t>
            </w:r>
          </w:p>
          <w:p w:rsidR="00F13B4A" w:rsidRPr="006A7DC9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eastAsia="Ari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कुणीही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pStyle w:val="Body"/>
              <w:tabs>
                <w:tab w:val="left" w:pos="492"/>
              </w:tabs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lastRenderedPageBreak/>
              <w:t>5.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“आधार’’ सीडिंग म्हणजे काय?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 w:rsidR="00F7587D">
              <w:rPr>
                <w:rFonts w:ascii="Mangal" w:hAnsi="Mangal" w:cs="Mangal"/>
              </w:rPr>
              <w:t>बँक खाते आधार कार्डाशी जोडणे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 w:rsidR="00F7587D">
              <w:rPr>
                <w:rFonts w:ascii="Mangal" w:hAnsi="Mangal" w:cs="Mangal"/>
              </w:rPr>
              <w:t>दुसरे आधारकार्ड देणे</w:t>
            </w:r>
          </w:p>
          <w:p w:rsidR="00F13B4A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 w:rsidR="00F7587D">
              <w:rPr>
                <w:rFonts w:ascii="Mangal" w:hAnsi="Mangal" w:cs="Mangal"/>
              </w:rPr>
              <w:t>आधार बदली करणे</w:t>
            </w:r>
          </w:p>
          <w:p w:rsidR="00F13B4A" w:rsidRPr="006A7DC9" w:rsidRDefault="00F13B4A" w:rsidP="00F7587D">
            <w:pPr>
              <w:tabs>
                <w:tab w:val="left" w:pos="492"/>
              </w:tabs>
              <w:ind w:left="513" w:hanging="513"/>
              <w:rPr>
                <w:rFonts w:ascii="Mangal" w:eastAsia="Ari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 w:rsidR="00F7587D">
              <w:rPr>
                <w:rFonts w:ascii="Mangal" w:hAnsi="Mangal" w:cs="Mangal"/>
              </w:rPr>
              <w:t>वरीलपैकी काहीही नाही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531"/>
              </w:tabs>
              <w:jc w:val="both"/>
              <w:rPr>
                <w:rFonts w:ascii="Mangal" w:hAnsi="Mangal" w:cs="Mangal"/>
              </w:rPr>
            </w:pPr>
          </w:p>
        </w:tc>
      </w:tr>
      <w:tr w:rsidR="00F7587D" w:rsidRPr="00855D7E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Pr="00855D7E" w:rsidRDefault="00F7587D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6.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Pr="00855D7E" w:rsidRDefault="00F7587D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“पीएमजेडीवाय’’चा लाभ काय?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एक लाख रुपयापर्यंतचा अपघात विमा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30 हजार रुपयापर्यंतचा अपघात विमा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पाच हजार रुपयांची ओव्हरड्राफ्ट सुविधा</w:t>
            </w:r>
          </w:p>
          <w:p w:rsidR="00F7587D" w:rsidRPr="006A7DC9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eastAsia="Ari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87D" w:rsidRPr="00855D7E" w:rsidRDefault="00F7587D" w:rsidP="00B271B0">
            <w:pPr>
              <w:tabs>
                <w:tab w:val="left" w:pos="531"/>
              </w:tabs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12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7.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7587D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“पीएमजेडीवाय” अंतर्गत कोण खाते उघडू शकतो?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10 वर्षावरील अज्ञान व्यक्ती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फक्त घरातील महिला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फक्त कुटुंब प्रमुख</w:t>
            </w:r>
          </w:p>
          <w:p w:rsidR="00F13B4A" w:rsidRPr="00855D7E" w:rsidRDefault="00F7587D" w:rsidP="00F7587D">
            <w:pPr>
              <w:tabs>
                <w:tab w:val="left" w:pos="531"/>
              </w:tabs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531"/>
              </w:tabs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8.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7587D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“बँक मित्र’’ कोण असतो?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बँकेने नेमलेली बँकेची सेवा देणारी व्यक्ती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बँकेचा महत्वाचा ग्राहक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बँक शाखेला सुरक्षारक्षण</w:t>
            </w:r>
          </w:p>
          <w:p w:rsidR="00F13B4A" w:rsidRPr="00855D7E" w:rsidRDefault="00F7587D" w:rsidP="00F7587D">
            <w:pPr>
              <w:tabs>
                <w:tab w:val="left" w:pos="531"/>
              </w:tabs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कोणी नाही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492"/>
              </w:tabs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br w:type="page"/>
              <w:t>9.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7587D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अटल पेन्शन योजना म्हणजे काय (एपीवाय)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असंघटीत क्षेत्राला सामाजिक सुरक्षा पुरवणारी योजना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निवृत्ती नंतरच्या आयुष्यासाठी बचतीची सवय लावणारी योजना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वयाची 60 वर्षे पूर्ण केल्यानंतर निश्चित स्वरूपाचे निवृत्तीवेतन देणारी योजना</w:t>
            </w:r>
          </w:p>
          <w:p w:rsidR="00F13B4A" w:rsidRPr="00855D7E" w:rsidRDefault="00F7587D" w:rsidP="00F7587D">
            <w:pPr>
              <w:tabs>
                <w:tab w:val="left" w:pos="492"/>
              </w:tabs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सर्व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492"/>
              </w:tabs>
              <w:ind w:left="531" w:hanging="531"/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10.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7587D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प्रधानमंत्री सुरक्षा बीमा योजना म्हणजे काय? (पीएमएसबीवाय)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 xml:space="preserve">अपघात विमा योजना 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आयुर्विमा योजना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5 हजार रुपयांपर्यंतचा ओव्हरड्राफ्ट योजना</w:t>
            </w:r>
          </w:p>
          <w:p w:rsidR="00F13B4A" w:rsidRPr="00855D7E" w:rsidRDefault="00F7587D" w:rsidP="00F7587D">
            <w:pPr>
              <w:tabs>
                <w:tab w:val="left" w:pos="531"/>
              </w:tabs>
              <w:ind w:left="531" w:hanging="531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एकही नाही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11.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7587D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प्रधानमंत्री जीवनज्योती बीमा योजना म्हणजे काय?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2 लाख रुपयांची आयुर्विमा योजना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अपघात वीमा योजना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 दोन्ही</w:t>
            </w:r>
          </w:p>
          <w:p w:rsidR="00F13B4A" w:rsidRPr="00855D7E" w:rsidRDefault="00F7587D" w:rsidP="00F7587D">
            <w:pPr>
              <w:tabs>
                <w:tab w:val="left" w:pos="531"/>
              </w:tabs>
              <w:ind w:left="531" w:hanging="531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एकही नाही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lastRenderedPageBreak/>
              <w:t>12.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7587D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कोणत्या ठेवींवर सर्वाधिक व्याज मिळते?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करंट अकौंट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सेव्हींग अकौंट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मुदत ठेव</w:t>
            </w:r>
          </w:p>
          <w:p w:rsidR="00F13B4A" w:rsidRPr="00855D7E" w:rsidRDefault="00F7587D" w:rsidP="00F7587D">
            <w:pPr>
              <w:tabs>
                <w:tab w:val="left" w:pos="531"/>
              </w:tabs>
              <w:ind w:left="531" w:hanging="531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एकही नाही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13.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7587D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“पीएमएसबीवाय” योजने अंतर्गत इतक्या रक्कमेचा अपघात विमा मिळतो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1 लाख रुपये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2 लाख रुपये</w:t>
            </w:r>
          </w:p>
          <w:p w:rsidR="00F7587D" w:rsidRDefault="00F7587D" w:rsidP="00F7587D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3 लाख रुपये</w:t>
            </w:r>
          </w:p>
          <w:p w:rsidR="00F13B4A" w:rsidRPr="00855D7E" w:rsidRDefault="00F7587D" w:rsidP="00F7587D">
            <w:pPr>
              <w:tabs>
                <w:tab w:val="left" w:pos="531"/>
              </w:tabs>
              <w:ind w:left="531" w:hanging="531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एकही नाही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14.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652659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निरक्षर माणसाला डेबिट कार्ड मिळू शकते?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52659" w:rsidRDefault="00652659" w:rsidP="0065265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होय</w:t>
            </w:r>
          </w:p>
          <w:p w:rsidR="00652659" w:rsidRDefault="00652659" w:rsidP="0065265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नाही</w:t>
            </w:r>
          </w:p>
          <w:p w:rsidR="00652659" w:rsidRDefault="00652659" w:rsidP="0065265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फक्त जॉईन्ट अकौंट असेल तरच</w:t>
            </w:r>
          </w:p>
          <w:p w:rsidR="00F13B4A" w:rsidRPr="00855D7E" w:rsidRDefault="00652659" w:rsidP="00652659">
            <w:pPr>
              <w:tabs>
                <w:tab w:val="left" w:pos="531"/>
              </w:tabs>
              <w:ind w:left="531" w:hanging="531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जर तो कुटुंबप्रमुख असेल तरच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Mangal" w:hAnsi="Mangal" w:cs="Mangal"/>
              </w:rPr>
            </w:pPr>
          </w:p>
        </w:tc>
      </w:tr>
      <w:tr w:rsidR="00F13B4A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F13B4A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 xml:space="preserve">15. 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3B4A" w:rsidRPr="00855D7E" w:rsidRDefault="00652659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“एनईएफटी’’ म्हणजे काय?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52659" w:rsidRDefault="00652659" w:rsidP="0065265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नॅशनल इलेक्ट्रिक फंड ट्रान्सफर</w:t>
            </w:r>
          </w:p>
          <w:p w:rsidR="00652659" w:rsidRDefault="00652659" w:rsidP="0065265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नॅशनल इलेक्ट्रॉनिक फंड ट्रान्सफर</w:t>
            </w:r>
          </w:p>
          <w:p w:rsidR="00652659" w:rsidRDefault="00652659" w:rsidP="00652659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नॅशनल इलेक्ट्रिकल फंड ट्रान्सफर</w:t>
            </w:r>
          </w:p>
          <w:p w:rsidR="00F13B4A" w:rsidRPr="00855D7E" w:rsidRDefault="00652659" w:rsidP="00652659">
            <w:pPr>
              <w:tabs>
                <w:tab w:val="left" w:pos="531"/>
              </w:tabs>
              <w:ind w:left="531" w:hanging="531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एकही नाही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B4A" w:rsidRPr="00855D7E" w:rsidRDefault="00F13B4A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Mangal" w:hAnsi="Mangal" w:cs="Mangal"/>
              </w:rPr>
            </w:pPr>
          </w:p>
        </w:tc>
      </w:tr>
      <w:tr w:rsidR="00652659" w:rsidRPr="00855D7E" w:rsidTr="00B271B0">
        <w:trPr>
          <w:trHeight w:val="140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52659" w:rsidRPr="00855D7E" w:rsidRDefault="00652659" w:rsidP="00B271B0">
            <w:pPr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16.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52659" w:rsidRPr="00855D7E" w:rsidRDefault="00652659" w:rsidP="00B271B0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“आरटीजीएस” म्हणजे काय?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52659" w:rsidRDefault="00652659" w:rsidP="00390CC5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अ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रिअल टाईम ग्रॉस सेटलमेंट</w:t>
            </w:r>
          </w:p>
          <w:p w:rsidR="00652659" w:rsidRDefault="00652659" w:rsidP="00390CC5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ब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रेडी टाईम ग्रॉस सेटलमेंट</w:t>
            </w:r>
          </w:p>
          <w:p w:rsidR="00652659" w:rsidRDefault="00652659" w:rsidP="00390CC5">
            <w:pPr>
              <w:tabs>
                <w:tab w:val="left" w:pos="492"/>
              </w:tabs>
              <w:ind w:left="513" w:hanging="513"/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>क</w:t>
            </w:r>
            <w:r w:rsidRPr="00855D7E">
              <w:rPr>
                <w:rFonts w:ascii="Mangal" w:hAnsi="Mangal" w:cs="Mangal"/>
              </w:rPr>
              <w:t>)</w:t>
            </w:r>
            <w:r w:rsidRPr="00855D7E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रेडी टाईम ग्रोसरी सेटलमेंट</w:t>
            </w:r>
          </w:p>
          <w:p w:rsidR="00652659" w:rsidRPr="00855D7E" w:rsidRDefault="00652659" w:rsidP="00652659">
            <w:pPr>
              <w:tabs>
                <w:tab w:val="left" w:pos="531"/>
              </w:tabs>
              <w:ind w:left="531" w:hanging="531"/>
              <w:rPr>
                <w:rFonts w:ascii="Mangal" w:hAnsi="Mangal" w:cs="Mangal"/>
              </w:rPr>
            </w:pPr>
            <w:r w:rsidRPr="006A7DC9">
              <w:rPr>
                <w:rFonts w:ascii="Mangal" w:hAnsi="Mangal" w:cs="Mangal"/>
              </w:rPr>
              <w:t>ड)</w:t>
            </w:r>
            <w:r w:rsidRPr="006A7DC9">
              <w:rPr>
                <w:rFonts w:ascii="Mangal" w:hAnsi="Mangal" w:cs="Mangal"/>
              </w:rPr>
              <w:tab/>
            </w:r>
            <w:r>
              <w:rPr>
                <w:rFonts w:ascii="Mangal" w:hAnsi="Mangal" w:cs="Mangal"/>
              </w:rPr>
              <w:t>वरीलपैकी एकही नाही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659" w:rsidRPr="00855D7E" w:rsidRDefault="00652659" w:rsidP="00B271B0">
            <w:pPr>
              <w:tabs>
                <w:tab w:val="left" w:pos="531"/>
              </w:tabs>
              <w:ind w:left="531" w:hanging="531"/>
              <w:jc w:val="both"/>
              <w:rPr>
                <w:rFonts w:ascii="Mangal" w:hAnsi="Mangal" w:cs="Mangal"/>
              </w:rPr>
            </w:pPr>
          </w:p>
        </w:tc>
      </w:tr>
    </w:tbl>
    <w:p w:rsidR="00DD00D7" w:rsidRPr="00855D7E" w:rsidRDefault="00DD00D7" w:rsidP="00DD00D7">
      <w:pPr>
        <w:widowControl w:val="0"/>
        <w:rPr>
          <w:rFonts w:ascii="Mangal" w:hAnsi="Mangal" w:cs="Mangal"/>
        </w:rPr>
      </w:pPr>
    </w:p>
    <w:p w:rsidR="008908D8" w:rsidRPr="00855D7E" w:rsidRDefault="008908D8" w:rsidP="008908D8">
      <w:pPr>
        <w:rPr>
          <w:rFonts w:ascii="Mangal" w:hAnsi="Mangal" w:cs="Mangal"/>
          <w:b/>
          <w:bCs/>
        </w:rPr>
      </w:pPr>
    </w:p>
    <w:p w:rsidR="009D74D2" w:rsidRPr="00855D7E" w:rsidRDefault="009D74D2" w:rsidP="008908D8">
      <w:pPr>
        <w:rPr>
          <w:rFonts w:ascii="Mangal" w:hAnsi="Mangal" w:cs="Mangal"/>
          <w:b/>
          <w:bCs/>
        </w:rPr>
      </w:pPr>
    </w:p>
    <w:p w:rsidR="009D74D2" w:rsidRPr="00855D7E" w:rsidRDefault="009D74D2" w:rsidP="008908D8">
      <w:pPr>
        <w:rPr>
          <w:rFonts w:ascii="Mangal" w:hAnsi="Mangal" w:cs="Mangal"/>
          <w:b/>
          <w:bCs/>
        </w:rPr>
      </w:pPr>
    </w:p>
    <w:p w:rsidR="009D74D2" w:rsidRPr="00855D7E" w:rsidRDefault="009D74D2" w:rsidP="008908D8">
      <w:pPr>
        <w:rPr>
          <w:rFonts w:ascii="Mangal" w:hAnsi="Mangal" w:cs="Mangal"/>
          <w:b/>
          <w:bCs/>
        </w:rPr>
      </w:pPr>
    </w:p>
    <w:p w:rsidR="009D74D2" w:rsidRPr="00855D7E" w:rsidRDefault="009D74D2" w:rsidP="008908D8">
      <w:pPr>
        <w:rPr>
          <w:rFonts w:ascii="Mangal" w:hAnsi="Mangal" w:cs="Mangal"/>
          <w:b/>
          <w:bCs/>
        </w:rPr>
      </w:pPr>
    </w:p>
    <w:p w:rsidR="009D74D2" w:rsidRPr="00855D7E" w:rsidRDefault="009D74D2" w:rsidP="008908D8">
      <w:pPr>
        <w:rPr>
          <w:rFonts w:ascii="Mangal" w:hAnsi="Mangal" w:cs="Mangal"/>
          <w:b/>
          <w:bCs/>
        </w:rPr>
      </w:pPr>
    </w:p>
    <w:p w:rsidR="00B271B0" w:rsidRPr="00855D7E" w:rsidRDefault="00B271B0" w:rsidP="008908D8">
      <w:pPr>
        <w:rPr>
          <w:rFonts w:ascii="Mangal" w:hAnsi="Mangal" w:cs="Mangal"/>
          <w:b/>
          <w:bCs/>
        </w:rPr>
      </w:pPr>
    </w:p>
    <w:p w:rsidR="0055083A" w:rsidRPr="00855D7E" w:rsidRDefault="0055083A" w:rsidP="008908D8">
      <w:pPr>
        <w:rPr>
          <w:rFonts w:ascii="Mangal" w:hAnsi="Mangal" w:cs="Mangal"/>
          <w:b/>
          <w:bCs/>
        </w:rPr>
      </w:pPr>
    </w:p>
    <w:p w:rsidR="0055083A" w:rsidRPr="00855D7E" w:rsidRDefault="0055083A" w:rsidP="008908D8">
      <w:pPr>
        <w:rPr>
          <w:rFonts w:ascii="Mangal" w:hAnsi="Mangal" w:cs="Mangal"/>
          <w:b/>
          <w:bCs/>
        </w:rPr>
      </w:pPr>
    </w:p>
    <w:p w:rsidR="0055083A" w:rsidRDefault="0055083A" w:rsidP="008908D8">
      <w:pPr>
        <w:rPr>
          <w:rFonts w:ascii="Mangal" w:hAnsi="Mangal" w:cs="Mangal"/>
          <w:b/>
          <w:bCs/>
        </w:rPr>
      </w:pPr>
    </w:p>
    <w:p w:rsidR="00652659" w:rsidRDefault="00652659" w:rsidP="008908D8">
      <w:pPr>
        <w:rPr>
          <w:rFonts w:ascii="Mangal" w:hAnsi="Mangal" w:cs="Mangal"/>
          <w:b/>
          <w:bCs/>
        </w:rPr>
      </w:pPr>
    </w:p>
    <w:p w:rsidR="00652659" w:rsidRDefault="00652659" w:rsidP="008908D8">
      <w:pPr>
        <w:rPr>
          <w:rFonts w:ascii="Mangal" w:hAnsi="Mangal" w:cs="Mangal"/>
          <w:b/>
          <w:bCs/>
        </w:rPr>
      </w:pPr>
    </w:p>
    <w:p w:rsidR="00652659" w:rsidRDefault="00652659" w:rsidP="008908D8">
      <w:pPr>
        <w:rPr>
          <w:rFonts w:ascii="Mangal" w:hAnsi="Mangal" w:cs="Mangal"/>
          <w:b/>
          <w:bCs/>
        </w:rPr>
      </w:pPr>
    </w:p>
    <w:p w:rsidR="00652659" w:rsidRDefault="00652659" w:rsidP="008908D8">
      <w:pPr>
        <w:rPr>
          <w:rFonts w:ascii="Mangal" w:hAnsi="Mangal" w:cs="Mangal"/>
          <w:b/>
          <w:bCs/>
        </w:rPr>
      </w:pPr>
    </w:p>
    <w:p w:rsidR="00652659" w:rsidRPr="00855D7E" w:rsidRDefault="00652659" w:rsidP="008908D8">
      <w:pPr>
        <w:rPr>
          <w:rFonts w:ascii="Mangal" w:hAnsi="Mangal" w:cs="Mangal"/>
          <w:b/>
          <w:bCs/>
        </w:rPr>
      </w:pPr>
    </w:p>
    <w:p w:rsidR="00B271B0" w:rsidRPr="00855D7E" w:rsidRDefault="00B271B0" w:rsidP="008908D8">
      <w:pPr>
        <w:rPr>
          <w:rFonts w:ascii="Mangal" w:hAnsi="Mangal" w:cs="Mangal"/>
          <w:b/>
          <w:bCs/>
        </w:rPr>
      </w:pPr>
    </w:p>
    <w:p w:rsidR="00CB25C8" w:rsidRPr="00855D7E" w:rsidRDefault="00652659" w:rsidP="008908D8">
      <w:pPr>
        <w:rPr>
          <w:rFonts w:ascii="Mangal" w:hAnsi="Mangal" w:cs="Mangal"/>
          <w:b/>
          <w:bCs/>
        </w:rPr>
      </w:pPr>
      <w:r>
        <w:rPr>
          <w:rFonts w:ascii="Mangal" w:hAnsi="Mangal" w:cs="Mangal"/>
          <w:b/>
          <w:bCs/>
        </w:rPr>
        <w:lastRenderedPageBreak/>
        <w:t>उत्तरे</w:t>
      </w:r>
    </w:p>
    <w:p w:rsidR="00CB25C8" w:rsidRPr="00855D7E" w:rsidRDefault="00CB25C8">
      <w:pPr>
        <w:widowControl w:val="0"/>
        <w:jc w:val="both"/>
        <w:rPr>
          <w:rFonts w:ascii="Mangal" w:hAnsi="Mangal" w:cs="Mangal"/>
          <w:b/>
          <w:bCs/>
        </w:rPr>
      </w:pPr>
    </w:p>
    <w:tbl>
      <w:tblPr>
        <w:tblW w:w="709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773"/>
        <w:gridCol w:w="1773"/>
        <w:gridCol w:w="1773"/>
        <w:gridCol w:w="1772"/>
      </w:tblGrid>
      <w:tr w:rsidR="00EF4BA5" w:rsidRPr="00855D7E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4BA5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>
              <w:rPr>
                <w:rFonts w:ascii="Mangal" w:hAnsi="Mangal" w:cs="Mangal"/>
                <w:b/>
                <w:bCs/>
                <w:sz w:val="28"/>
                <w:szCs w:val="28"/>
              </w:rPr>
              <w:t>प्रश्न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4BA5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>
              <w:rPr>
                <w:rFonts w:ascii="Mangal" w:hAnsi="Mangal" w:cs="Mangal"/>
                <w:b/>
                <w:bCs/>
                <w:sz w:val="28"/>
                <w:szCs w:val="28"/>
              </w:rPr>
              <w:t>उत्तर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4BA5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>
              <w:rPr>
                <w:rFonts w:ascii="Mangal" w:hAnsi="Mangal" w:cs="Mangal"/>
                <w:b/>
                <w:bCs/>
                <w:sz w:val="28"/>
                <w:szCs w:val="28"/>
              </w:rPr>
              <w:t>प्रश्न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4BA5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>
              <w:rPr>
                <w:rFonts w:ascii="Mangal" w:hAnsi="Mangal" w:cs="Mangal"/>
                <w:b/>
                <w:bCs/>
                <w:sz w:val="28"/>
                <w:szCs w:val="28"/>
              </w:rPr>
              <w:t>उत्तर</w:t>
            </w:r>
          </w:p>
        </w:tc>
      </w:tr>
      <w:tr w:rsidR="00533957" w:rsidRPr="00855D7E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D47526" w:rsidP="00B271B0">
            <w:pPr>
              <w:jc w:val="center"/>
              <w:rPr>
                <w:rFonts w:ascii="Mangal" w:hAnsi="Mangal" w:cs="Mangal"/>
              </w:rPr>
            </w:pPr>
            <w:r w:rsidRPr="00652659">
              <w:rPr>
                <w:rFonts w:ascii="Mangal" w:hAnsi="Mangal" w:cs="Mangal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D47526" w:rsidP="00B271B0">
            <w:pPr>
              <w:jc w:val="center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</w:tr>
      <w:tr w:rsidR="00533957" w:rsidRPr="00855D7E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D47526" w:rsidP="00B271B0">
            <w:pPr>
              <w:jc w:val="center"/>
              <w:rPr>
                <w:rFonts w:ascii="Mangal" w:hAnsi="Mangal" w:cs="Mangal"/>
              </w:rPr>
            </w:pPr>
            <w:r w:rsidRPr="00652659">
              <w:rPr>
                <w:rFonts w:ascii="Mangal" w:hAnsi="Mangal" w:cs="Mangal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D47526" w:rsidP="00B271B0">
            <w:pPr>
              <w:jc w:val="center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</w:tr>
      <w:tr w:rsidR="00533957" w:rsidRPr="00855D7E" w:rsidTr="008908D8">
        <w:trPr>
          <w:trHeight w:val="25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D47526" w:rsidP="00B271B0">
            <w:pPr>
              <w:jc w:val="center"/>
              <w:rPr>
                <w:rFonts w:ascii="Mangal" w:hAnsi="Mangal" w:cs="Mangal"/>
              </w:rPr>
            </w:pPr>
            <w:r w:rsidRPr="00652659">
              <w:rPr>
                <w:rFonts w:ascii="Mangal" w:hAnsi="Mangal" w:cs="Mangal"/>
              </w:rPr>
              <w:t>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D47526" w:rsidP="00B271B0">
            <w:pPr>
              <w:jc w:val="center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</w:tr>
      <w:tr w:rsidR="00533957" w:rsidRPr="00855D7E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D47526" w:rsidP="00B271B0">
            <w:pPr>
              <w:jc w:val="center"/>
              <w:rPr>
                <w:rFonts w:ascii="Mangal" w:hAnsi="Mangal" w:cs="Mangal"/>
              </w:rPr>
            </w:pPr>
            <w:r w:rsidRPr="00652659">
              <w:rPr>
                <w:rFonts w:ascii="Mangal" w:hAnsi="Mangal" w:cs="Mangal"/>
              </w:rPr>
              <w:t>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ड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D47526" w:rsidP="00B271B0">
            <w:pPr>
              <w:jc w:val="center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क</w:t>
            </w:r>
          </w:p>
        </w:tc>
      </w:tr>
      <w:tr w:rsidR="00533957" w:rsidRPr="00855D7E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D47526" w:rsidP="00B271B0">
            <w:pPr>
              <w:jc w:val="center"/>
              <w:rPr>
                <w:rFonts w:ascii="Mangal" w:hAnsi="Mangal" w:cs="Mangal"/>
              </w:rPr>
            </w:pPr>
            <w:r w:rsidRPr="00652659">
              <w:rPr>
                <w:rFonts w:ascii="Mangal" w:hAnsi="Mangal" w:cs="Mangal"/>
              </w:rPr>
              <w:t>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D47526" w:rsidP="00B271B0">
            <w:pPr>
              <w:jc w:val="center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ब</w:t>
            </w:r>
          </w:p>
        </w:tc>
      </w:tr>
      <w:tr w:rsidR="00533957" w:rsidRPr="00855D7E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D47526" w:rsidP="00B271B0">
            <w:pPr>
              <w:jc w:val="center"/>
              <w:rPr>
                <w:rFonts w:ascii="Mangal" w:hAnsi="Mangal" w:cs="Mangal"/>
              </w:rPr>
            </w:pPr>
            <w:r w:rsidRPr="00652659">
              <w:rPr>
                <w:rFonts w:ascii="Mangal" w:hAnsi="Mangal" w:cs="Mangal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bCs/>
                <w:sz w:val="28"/>
                <w:szCs w:val="28"/>
              </w:rPr>
            </w:pPr>
            <w:r w:rsidRPr="00652659">
              <w:rPr>
                <w:rFonts w:ascii="Mangal" w:hAnsi="Mangal" w:cs="Mangal"/>
                <w:bCs/>
                <w:sz w:val="28"/>
                <w:szCs w:val="28"/>
              </w:rPr>
              <w:t>ड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D47526" w:rsidP="00B271B0">
            <w:pPr>
              <w:jc w:val="center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ब</w:t>
            </w:r>
          </w:p>
        </w:tc>
      </w:tr>
      <w:tr w:rsidR="00533957" w:rsidRPr="00855D7E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D47526" w:rsidP="00B271B0">
            <w:pPr>
              <w:jc w:val="center"/>
              <w:rPr>
                <w:rFonts w:ascii="Mangal" w:hAnsi="Mangal" w:cs="Mangal"/>
              </w:rPr>
            </w:pPr>
            <w:r w:rsidRPr="00652659">
              <w:rPr>
                <w:rFonts w:ascii="Mangal" w:hAnsi="Mangal" w:cs="Mangal"/>
              </w:rPr>
              <w:t>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bCs/>
                <w:sz w:val="28"/>
                <w:szCs w:val="28"/>
              </w:rPr>
            </w:pPr>
            <w:r w:rsidRPr="00652659">
              <w:rPr>
                <w:rFonts w:ascii="Mangal" w:hAnsi="Mangal" w:cs="Mangal"/>
                <w:bCs/>
                <w:sz w:val="28"/>
                <w:szCs w:val="28"/>
              </w:rPr>
              <w:t>ड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D47526" w:rsidP="00B271B0">
            <w:pPr>
              <w:jc w:val="center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ब</w:t>
            </w:r>
          </w:p>
        </w:tc>
      </w:tr>
      <w:tr w:rsidR="00533957" w:rsidRPr="00855D7E" w:rsidTr="008908D8">
        <w:trPr>
          <w:trHeight w:val="35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D47526" w:rsidP="00B271B0">
            <w:pPr>
              <w:jc w:val="center"/>
              <w:rPr>
                <w:rFonts w:ascii="Mangal" w:hAnsi="Mangal" w:cs="Mangal"/>
              </w:rPr>
            </w:pPr>
            <w:r w:rsidRPr="00652659">
              <w:rPr>
                <w:rFonts w:ascii="Mangal" w:hAnsi="Mangal" w:cs="Mangal"/>
              </w:rPr>
              <w:t>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bCs/>
                <w:sz w:val="28"/>
                <w:szCs w:val="28"/>
              </w:rPr>
            </w:pPr>
            <w:r w:rsidRPr="00652659">
              <w:rPr>
                <w:rFonts w:ascii="Mangal" w:hAnsi="Mangal" w:cs="Mangal"/>
                <w:bCs/>
                <w:sz w:val="28"/>
                <w:szCs w:val="28"/>
              </w:rPr>
              <w:t>अ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855D7E" w:rsidRDefault="00D47526" w:rsidP="00B271B0">
            <w:pPr>
              <w:jc w:val="center"/>
              <w:rPr>
                <w:rFonts w:ascii="Mangal" w:hAnsi="Mangal" w:cs="Mangal"/>
              </w:rPr>
            </w:pPr>
            <w:r w:rsidRPr="00855D7E">
              <w:rPr>
                <w:rFonts w:ascii="Mangal" w:hAnsi="Mangal" w:cs="Mangal"/>
              </w:rPr>
              <w:t>16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3957" w:rsidRPr="00652659" w:rsidRDefault="00652659" w:rsidP="00B271B0">
            <w:pPr>
              <w:jc w:val="center"/>
              <w:rPr>
                <w:rFonts w:ascii="Mangal" w:hAnsi="Mangal" w:cs="Mangal"/>
                <w:sz w:val="28"/>
                <w:szCs w:val="28"/>
              </w:rPr>
            </w:pPr>
            <w:r w:rsidRPr="00652659">
              <w:rPr>
                <w:rFonts w:ascii="Mangal" w:hAnsi="Mangal" w:cs="Mangal"/>
                <w:sz w:val="28"/>
                <w:szCs w:val="28"/>
              </w:rPr>
              <w:t>अ</w:t>
            </w:r>
          </w:p>
        </w:tc>
      </w:tr>
    </w:tbl>
    <w:p w:rsidR="00CB25C8" w:rsidRPr="00855D7E" w:rsidRDefault="00CB25C8">
      <w:pPr>
        <w:spacing w:line="360" w:lineRule="auto"/>
        <w:jc w:val="both"/>
        <w:rPr>
          <w:rFonts w:ascii="Mangal" w:hAnsi="Mangal" w:cs="Mangal"/>
          <w:b/>
          <w:bCs/>
        </w:rPr>
      </w:pPr>
    </w:p>
    <w:p w:rsidR="00CB25C8" w:rsidRPr="00855D7E" w:rsidRDefault="00CB25C8">
      <w:pPr>
        <w:outlineLvl w:val="3"/>
        <w:rPr>
          <w:rFonts w:ascii="Mangal" w:hAnsi="Mangal" w:cs="Mangal"/>
        </w:rPr>
      </w:pPr>
    </w:p>
    <w:sectPr w:rsidR="00CB25C8" w:rsidRPr="00855D7E" w:rsidSect="002C4C73">
      <w:pgSz w:w="11900" w:h="16840"/>
      <w:pgMar w:top="567" w:right="1247" w:bottom="397" w:left="1474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893" w:rsidRDefault="006A5893" w:rsidP="00CB25C8">
      <w:r>
        <w:separator/>
      </w:r>
    </w:p>
  </w:endnote>
  <w:endnote w:type="continuationSeparator" w:id="1">
    <w:p w:rsidR="006A5893" w:rsidRDefault="006A5893" w:rsidP="00CB2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893" w:rsidRDefault="006A5893" w:rsidP="00CB25C8">
      <w:r>
        <w:separator/>
      </w:r>
    </w:p>
  </w:footnote>
  <w:footnote w:type="continuationSeparator" w:id="1">
    <w:p w:rsidR="006A5893" w:rsidRDefault="006A5893" w:rsidP="00CB25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A40"/>
    <w:multiLevelType w:val="multilevel"/>
    <w:tmpl w:val="B42C7AF6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">
    <w:nsid w:val="03DE104C"/>
    <w:multiLevelType w:val="multilevel"/>
    <w:tmpl w:val="ACCC9FAE"/>
    <w:styleLink w:val="List7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">
    <w:nsid w:val="04557090"/>
    <w:multiLevelType w:val="multilevel"/>
    <w:tmpl w:val="08BC58E4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3">
    <w:nsid w:val="04E90253"/>
    <w:multiLevelType w:val="multilevel"/>
    <w:tmpl w:val="C0D8ADE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">
    <w:nsid w:val="04F67FC6"/>
    <w:multiLevelType w:val="multilevel"/>
    <w:tmpl w:val="49A00E26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5">
    <w:nsid w:val="05511A3F"/>
    <w:multiLevelType w:val="multilevel"/>
    <w:tmpl w:val="1E2612C6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6">
    <w:nsid w:val="05D9037C"/>
    <w:multiLevelType w:val="multilevel"/>
    <w:tmpl w:val="CF48ACC4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7">
    <w:nsid w:val="0A341007"/>
    <w:multiLevelType w:val="multilevel"/>
    <w:tmpl w:val="2DEC4464"/>
    <w:styleLink w:val="List9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8">
    <w:nsid w:val="0EC53E4D"/>
    <w:multiLevelType w:val="multilevel"/>
    <w:tmpl w:val="9E14D1CE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9">
    <w:nsid w:val="0FC64C80"/>
    <w:multiLevelType w:val="multilevel"/>
    <w:tmpl w:val="421A6B3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10">
    <w:nsid w:val="0FFB544B"/>
    <w:multiLevelType w:val="multilevel"/>
    <w:tmpl w:val="2B0A82E2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11">
    <w:nsid w:val="1062370E"/>
    <w:multiLevelType w:val="multilevel"/>
    <w:tmpl w:val="8884D554"/>
    <w:lvl w:ilvl="0">
      <w:start w:val="1"/>
      <w:numFmt w:val="bullet"/>
      <w:lvlText w:val="✓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2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3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4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5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6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7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  <w:lvl w:ilvl="8">
      <w:start w:val="1"/>
      <w:numFmt w:val="bullet"/>
      <w:lvlText w:val="▪"/>
      <w:lvlJc w:val="left"/>
      <w:pPr>
        <w:tabs>
          <w:tab w:val="num" w:pos="116"/>
        </w:tabs>
      </w:pPr>
      <w:rPr>
        <w:rFonts w:ascii="Arial" w:eastAsia="Arial" w:hAnsi="Arial" w:cs="Arial"/>
        <w:position w:val="0"/>
        <w:sz w:val="24"/>
        <w:szCs w:val="24"/>
        <w:lang w:val="en-US"/>
      </w:rPr>
    </w:lvl>
  </w:abstractNum>
  <w:abstractNum w:abstractNumId="12">
    <w:nsid w:val="11B92ADB"/>
    <w:multiLevelType w:val="multilevel"/>
    <w:tmpl w:val="B1F466CA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13">
    <w:nsid w:val="130012A1"/>
    <w:multiLevelType w:val="multilevel"/>
    <w:tmpl w:val="BF8CE526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14">
    <w:nsid w:val="14955103"/>
    <w:multiLevelType w:val="multilevel"/>
    <w:tmpl w:val="71BCDB84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15">
    <w:nsid w:val="150042DD"/>
    <w:multiLevelType w:val="multilevel"/>
    <w:tmpl w:val="D6A04AF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16">
    <w:nsid w:val="1BC57A8B"/>
    <w:multiLevelType w:val="multilevel"/>
    <w:tmpl w:val="E752CAB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17">
    <w:nsid w:val="1CF81904"/>
    <w:multiLevelType w:val="multilevel"/>
    <w:tmpl w:val="DF401708"/>
    <w:styleLink w:val="List75"/>
    <w:lvl w:ilvl="0">
      <w:start w:val="4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18">
    <w:nsid w:val="1EA007D7"/>
    <w:multiLevelType w:val="multilevel"/>
    <w:tmpl w:val="E66445DE"/>
    <w:styleLink w:val="List6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19">
    <w:nsid w:val="20A33318"/>
    <w:multiLevelType w:val="multilevel"/>
    <w:tmpl w:val="CABE7006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0">
    <w:nsid w:val="26C64430"/>
    <w:multiLevelType w:val="multilevel"/>
    <w:tmpl w:val="62387940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1">
    <w:nsid w:val="274F4133"/>
    <w:multiLevelType w:val="multilevel"/>
    <w:tmpl w:val="0192AFC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22">
    <w:nsid w:val="278B3934"/>
    <w:multiLevelType w:val="multilevel"/>
    <w:tmpl w:val="839A2E02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3">
    <w:nsid w:val="27B21C86"/>
    <w:multiLevelType w:val="multilevel"/>
    <w:tmpl w:val="E31093B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24">
    <w:nsid w:val="29C22D11"/>
    <w:multiLevelType w:val="multilevel"/>
    <w:tmpl w:val="3DF43804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25">
    <w:nsid w:val="2AA403E8"/>
    <w:multiLevelType w:val="multilevel"/>
    <w:tmpl w:val="35BCC48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6">
    <w:nsid w:val="30AB41F0"/>
    <w:multiLevelType w:val="multilevel"/>
    <w:tmpl w:val="B52CD6F4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27">
    <w:nsid w:val="31CB0263"/>
    <w:multiLevelType w:val="multilevel"/>
    <w:tmpl w:val="A0740462"/>
    <w:styleLink w:val="BulletBig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28">
    <w:nsid w:val="32971A4E"/>
    <w:multiLevelType w:val="multilevel"/>
    <w:tmpl w:val="8C96E97C"/>
    <w:styleLink w:val="List4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29">
    <w:nsid w:val="35BA4F48"/>
    <w:multiLevelType w:val="multilevel"/>
    <w:tmpl w:val="7CA67F7E"/>
    <w:styleLink w:val="List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30">
    <w:nsid w:val="35C04C74"/>
    <w:multiLevelType w:val="multilevel"/>
    <w:tmpl w:val="977C0B76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1">
    <w:nsid w:val="360B01D7"/>
    <w:multiLevelType w:val="multilevel"/>
    <w:tmpl w:val="9092CDB2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32">
    <w:nsid w:val="37BD1BDA"/>
    <w:multiLevelType w:val="multilevel"/>
    <w:tmpl w:val="61C6599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3">
    <w:nsid w:val="386D6F4A"/>
    <w:multiLevelType w:val="multilevel"/>
    <w:tmpl w:val="6C62463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4">
    <w:nsid w:val="38FA7F2A"/>
    <w:multiLevelType w:val="multilevel"/>
    <w:tmpl w:val="6C94D4B0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</w:rPr>
    </w:lvl>
  </w:abstractNum>
  <w:abstractNum w:abstractNumId="35">
    <w:nsid w:val="3CBE1455"/>
    <w:multiLevelType w:val="multilevel"/>
    <w:tmpl w:val="6DB06B62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6">
    <w:nsid w:val="3CE900EF"/>
    <w:multiLevelType w:val="multilevel"/>
    <w:tmpl w:val="077C65B2"/>
    <w:styleLink w:val="List8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37">
    <w:nsid w:val="3DE54A4A"/>
    <w:multiLevelType w:val="multilevel"/>
    <w:tmpl w:val="6E541034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8">
    <w:nsid w:val="3E3B1B95"/>
    <w:multiLevelType w:val="multilevel"/>
    <w:tmpl w:val="BC2A18E4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39">
    <w:nsid w:val="41325B70"/>
    <w:multiLevelType w:val="multilevel"/>
    <w:tmpl w:val="4546E6EE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40">
    <w:nsid w:val="41441688"/>
    <w:multiLevelType w:val="multilevel"/>
    <w:tmpl w:val="05F6FABA"/>
    <w:lvl w:ilvl="0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•"/>
      <w:lvlJc w:val="left"/>
      <w:rPr>
        <w:rFonts w:ascii="Arial" w:eastAsia="Arial" w:hAnsi="Arial" w:cs="Arial"/>
        <w:position w:val="0"/>
        <w:rtl w:val="0"/>
      </w:rPr>
    </w:lvl>
  </w:abstractNum>
  <w:abstractNum w:abstractNumId="41">
    <w:nsid w:val="41756BB4"/>
    <w:multiLevelType w:val="multilevel"/>
    <w:tmpl w:val="2ED04990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42">
    <w:nsid w:val="41E078A6"/>
    <w:multiLevelType w:val="multilevel"/>
    <w:tmpl w:val="74C4003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43">
    <w:nsid w:val="423D6CB6"/>
    <w:multiLevelType w:val="multilevel"/>
    <w:tmpl w:val="8A34564E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44">
    <w:nsid w:val="42630151"/>
    <w:multiLevelType w:val="multilevel"/>
    <w:tmpl w:val="5E963790"/>
    <w:styleLink w:val="List3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45">
    <w:nsid w:val="43B11F68"/>
    <w:multiLevelType w:val="multilevel"/>
    <w:tmpl w:val="FE2452CC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b/>
        <w:bCs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b/>
        <w:bCs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b/>
        <w:bCs/>
        <w:position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b/>
        <w:bCs/>
        <w:position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b/>
        <w:bCs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b/>
        <w:bCs/>
        <w:position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b/>
        <w:bCs/>
        <w:position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b/>
        <w:bCs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b/>
        <w:bCs/>
        <w:position w:val="0"/>
      </w:rPr>
    </w:lvl>
  </w:abstractNum>
  <w:abstractNum w:abstractNumId="46">
    <w:nsid w:val="44692F30"/>
    <w:multiLevelType w:val="multilevel"/>
    <w:tmpl w:val="2522D22A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47">
    <w:nsid w:val="44E26728"/>
    <w:multiLevelType w:val="multilevel"/>
    <w:tmpl w:val="47D084D0"/>
    <w:styleLink w:val="List0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48">
    <w:nsid w:val="45D832F2"/>
    <w:multiLevelType w:val="multilevel"/>
    <w:tmpl w:val="6C7C4A4A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9">
    <w:nsid w:val="46AE412A"/>
    <w:multiLevelType w:val="multilevel"/>
    <w:tmpl w:val="3A3EDD5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0">
    <w:nsid w:val="46DB0D9F"/>
    <w:multiLevelType w:val="multilevel"/>
    <w:tmpl w:val="602A986E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51">
    <w:nsid w:val="48344362"/>
    <w:multiLevelType w:val="multilevel"/>
    <w:tmpl w:val="7F1CBF18"/>
    <w:styleLink w:val="List21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54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94"/>
        </w:tabs>
        <w:ind w:left="219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54"/>
        </w:tabs>
        <w:ind w:left="435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514"/>
        </w:tabs>
        <w:ind w:left="6514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52">
    <w:nsid w:val="49590FFA"/>
    <w:multiLevelType w:val="multilevel"/>
    <w:tmpl w:val="21E23F1C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3">
    <w:nsid w:val="4F081EBE"/>
    <w:multiLevelType w:val="multilevel"/>
    <w:tmpl w:val="107012D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4">
    <w:nsid w:val="50F74A34"/>
    <w:multiLevelType w:val="multilevel"/>
    <w:tmpl w:val="F0D8469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55">
    <w:nsid w:val="556F5C87"/>
    <w:multiLevelType w:val="multilevel"/>
    <w:tmpl w:val="E32834F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6">
    <w:nsid w:val="573C6B92"/>
    <w:multiLevelType w:val="multilevel"/>
    <w:tmpl w:val="371ED770"/>
    <w:lvl w:ilvl="0">
      <w:start w:val="1"/>
      <w:numFmt w:val="bullet"/>
      <w:lvlText w:val="✓"/>
      <w:lvlJc w:val="left"/>
      <w:pPr>
        <w:tabs>
          <w:tab w:val="num" w:pos="720"/>
        </w:tabs>
        <w:ind w:left="720" w:hanging="360"/>
      </w:pPr>
      <w:rPr>
        <w:b/>
        <w:bCs/>
        <w:position w:val="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b/>
        <w:bCs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b/>
        <w:bCs/>
        <w:position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b/>
        <w:bCs/>
        <w:position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b/>
        <w:bCs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b/>
        <w:bCs/>
        <w:position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b/>
        <w:bCs/>
        <w:position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b/>
        <w:bCs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b/>
        <w:bCs/>
        <w:position w:val="0"/>
      </w:rPr>
    </w:lvl>
  </w:abstractNum>
  <w:abstractNum w:abstractNumId="57">
    <w:nsid w:val="577851A2"/>
    <w:multiLevelType w:val="multilevel"/>
    <w:tmpl w:val="FDAC516A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8">
    <w:nsid w:val="583C38B6"/>
    <w:multiLevelType w:val="multilevel"/>
    <w:tmpl w:val="CBB09D94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9">
    <w:nsid w:val="5A152AFA"/>
    <w:multiLevelType w:val="multilevel"/>
    <w:tmpl w:val="03AAF6D6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0">
    <w:nsid w:val="5AAF3477"/>
    <w:multiLevelType w:val="multilevel"/>
    <w:tmpl w:val="E236DBA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1">
    <w:nsid w:val="5DA831F1"/>
    <w:multiLevelType w:val="multilevel"/>
    <w:tmpl w:val="2B14F6BE"/>
    <w:lvl w:ilvl="0">
      <w:start w:val="1"/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62">
    <w:nsid w:val="5F85330D"/>
    <w:multiLevelType w:val="multilevel"/>
    <w:tmpl w:val="7C76317C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63">
    <w:nsid w:val="603A6670"/>
    <w:multiLevelType w:val="multilevel"/>
    <w:tmpl w:val="57DE4E2C"/>
    <w:styleLink w:val="List74"/>
    <w:lvl w:ilvl="0">
      <w:start w:val="1"/>
      <w:numFmt w:val="lowerLetter"/>
      <w:lvlText w:val="%1)"/>
      <w:lvlJc w:val="left"/>
      <w:pPr>
        <w:tabs>
          <w:tab w:val="num" w:pos="487"/>
        </w:tabs>
        <w:ind w:left="487" w:hanging="48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64">
    <w:nsid w:val="60876749"/>
    <w:multiLevelType w:val="multilevel"/>
    <w:tmpl w:val="4E906A3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65">
    <w:nsid w:val="60C066BF"/>
    <w:multiLevelType w:val="multilevel"/>
    <w:tmpl w:val="138A179A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66">
    <w:nsid w:val="6242488D"/>
    <w:multiLevelType w:val="multilevel"/>
    <w:tmpl w:val="F7949948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67">
    <w:nsid w:val="631611F2"/>
    <w:multiLevelType w:val="multilevel"/>
    <w:tmpl w:val="40CA133C"/>
    <w:lvl w:ilvl="0">
      <w:start w:val="1"/>
      <w:numFmt w:val="bullet"/>
      <w:lvlText w:val="✓"/>
      <w:lvlJc w:val="left"/>
      <w:rPr>
        <w:position w:val="0"/>
      </w:rPr>
    </w:lvl>
    <w:lvl w:ilvl="1"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68">
    <w:nsid w:val="659C4F69"/>
    <w:multiLevelType w:val="multilevel"/>
    <w:tmpl w:val="8EF24AE4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69">
    <w:nsid w:val="67920AFB"/>
    <w:multiLevelType w:val="multilevel"/>
    <w:tmpl w:val="BBDC99CE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70">
    <w:nsid w:val="68E14606"/>
    <w:multiLevelType w:val="multilevel"/>
    <w:tmpl w:val="1A601A3C"/>
    <w:lvl w:ilvl="0">
      <w:numFmt w:val="bullet"/>
      <w:lvlText w:val="•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1">
    <w:nsid w:val="69815035"/>
    <w:multiLevelType w:val="multilevel"/>
    <w:tmpl w:val="948A015E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2">
    <w:nsid w:val="6A5460F6"/>
    <w:multiLevelType w:val="multilevel"/>
    <w:tmpl w:val="EBFA7E4A"/>
    <w:styleLink w:val="List78"/>
    <w:lvl w:ilvl="0">
      <w:start w:val="1"/>
      <w:numFmt w:val="lowerLetter"/>
      <w:lvlText w:val="%1)"/>
      <w:lvlJc w:val="left"/>
      <w:pPr>
        <w:tabs>
          <w:tab w:val="num" w:pos="487"/>
        </w:tabs>
        <w:ind w:left="487" w:hanging="48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73">
    <w:nsid w:val="6AE36356"/>
    <w:multiLevelType w:val="multilevel"/>
    <w:tmpl w:val="34AAB482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74">
    <w:nsid w:val="6C513854"/>
    <w:multiLevelType w:val="multilevel"/>
    <w:tmpl w:val="7C1CA1AC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75">
    <w:nsid w:val="6CB53CC0"/>
    <w:multiLevelType w:val="multilevel"/>
    <w:tmpl w:val="B262F4D8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76">
    <w:nsid w:val="6D4427A9"/>
    <w:multiLevelType w:val="multilevel"/>
    <w:tmpl w:val="82C8C634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77">
    <w:nsid w:val="6D907CAB"/>
    <w:multiLevelType w:val="multilevel"/>
    <w:tmpl w:val="E8D6EFB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78">
    <w:nsid w:val="6F391DDD"/>
    <w:multiLevelType w:val="multilevel"/>
    <w:tmpl w:val="CC128CFE"/>
    <w:lvl w:ilvl="0">
      <w:numFmt w:val="bullet"/>
      <w:lvlText w:val="✓"/>
      <w:lvlJc w:val="left"/>
      <w:rPr>
        <w:rFonts w:ascii="Arial" w:eastAsia="Arial" w:hAnsi="Arial" w:cs="Arial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b/>
        <w:bCs/>
        <w:position w:val="0"/>
        <w:rtl w:val="0"/>
      </w:rPr>
    </w:lvl>
  </w:abstractNum>
  <w:abstractNum w:abstractNumId="79">
    <w:nsid w:val="6F625B9B"/>
    <w:multiLevelType w:val="multilevel"/>
    <w:tmpl w:val="4264501A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0">
    <w:nsid w:val="6F7C2E43"/>
    <w:multiLevelType w:val="multilevel"/>
    <w:tmpl w:val="054808D2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1">
    <w:nsid w:val="72487851"/>
    <w:multiLevelType w:val="multilevel"/>
    <w:tmpl w:val="17EC3848"/>
    <w:lvl w:ilvl="0">
      <w:numFmt w:val="bullet"/>
      <w:lvlText w:val="✓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▪"/>
      <w:lvlJc w:val="left"/>
      <w:rPr>
        <w:position w:val="0"/>
      </w:rPr>
    </w:lvl>
    <w:lvl w:ilvl="4">
      <w:start w:val="1"/>
      <w:numFmt w:val="bullet"/>
      <w:lvlText w:val="▪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▪"/>
      <w:lvlJc w:val="left"/>
      <w:rPr>
        <w:position w:val="0"/>
      </w:rPr>
    </w:lvl>
    <w:lvl w:ilvl="7">
      <w:start w:val="1"/>
      <w:numFmt w:val="bullet"/>
      <w:lvlText w:val="▪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82">
    <w:nsid w:val="76655A01"/>
    <w:multiLevelType w:val="multilevel"/>
    <w:tmpl w:val="2864F3E0"/>
    <w:lvl w:ilvl="0">
      <w:start w:val="1"/>
      <w:numFmt w:val="bullet"/>
      <w:lvlText w:val="✓"/>
      <w:lvlJc w:val="left"/>
      <w:rPr>
        <w:rFonts w:ascii="Arial" w:eastAsia="Arial" w:hAnsi="Arial" w:cs="Arial"/>
        <w:position w:val="0"/>
        <w:rtl w:val="0"/>
      </w:rPr>
    </w:lvl>
    <w:lvl w:ilvl="1">
      <w:numFmt w:val="bullet"/>
      <w:lvlText w:val="o"/>
      <w:lvlJc w:val="left"/>
      <w:rPr>
        <w:rFonts w:ascii="Arial" w:eastAsia="Arial" w:hAnsi="Arial" w:cs="Arial"/>
        <w:position w:val="0"/>
        <w:rtl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  <w:rtl w:val="0"/>
      </w:rPr>
    </w:lvl>
  </w:abstractNum>
  <w:abstractNum w:abstractNumId="83">
    <w:nsid w:val="78E704C1"/>
    <w:multiLevelType w:val="multilevel"/>
    <w:tmpl w:val="36BAE892"/>
    <w:styleLink w:val="ImportedStyle12"/>
    <w:lvl w:ilvl="0">
      <w:numFmt w:val="bullet"/>
      <w:lvlText w:val="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position w:val="0"/>
      </w:rPr>
    </w:lvl>
  </w:abstractNum>
  <w:abstractNum w:abstractNumId="84">
    <w:nsid w:val="7AAD071B"/>
    <w:multiLevelType w:val="multilevel"/>
    <w:tmpl w:val="6D40C2C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85">
    <w:nsid w:val="7D6435C6"/>
    <w:multiLevelType w:val="multilevel"/>
    <w:tmpl w:val="5B94B878"/>
    <w:lvl w:ilvl="0">
      <w:start w:val="1"/>
      <w:numFmt w:val="bullet"/>
      <w:lvlText w:val="✓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▪"/>
      <w:lvlJc w:val="left"/>
      <w:rPr>
        <w:position w:val="0"/>
        <w:rtl w:val="0"/>
      </w:rPr>
    </w:lvl>
    <w:lvl w:ilvl="4">
      <w:start w:val="1"/>
      <w:numFmt w:val="bullet"/>
      <w:lvlText w:val="▪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▪"/>
      <w:lvlJc w:val="left"/>
      <w:rPr>
        <w:position w:val="0"/>
        <w:rtl w:val="0"/>
      </w:rPr>
    </w:lvl>
    <w:lvl w:ilvl="7">
      <w:start w:val="1"/>
      <w:numFmt w:val="bullet"/>
      <w:lvlText w:val="▪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86">
    <w:nsid w:val="7DE62BC9"/>
    <w:multiLevelType w:val="multilevel"/>
    <w:tmpl w:val="D4601346"/>
    <w:styleLink w:val="List79"/>
    <w:lvl w:ilvl="0">
      <w:start w:val="4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87">
    <w:nsid w:val="7F262480"/>
    <w:multiLevelType w:val="multilevel"/>
    <w:tmpl w:val="1256DFAE"/>
    <w:styleLink w:val="List51"/>
    <w:lvl w:ilvl="0">
      <w:start w:val="1"/>
      <w:numFmt w:val="lowerLetter"/>
      <w:lvlText w:val="%1)"/>
      <w:lvlJc w:val="left"/>
      <w:pPr>
        <w:tabs>
          <w:tab w:val="num" w:pos="531"/>
        </w:tabs>
        <w:ind w:left="531" w:hanging="531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899"/>
        </w:tabs>
        <w:ind w:left="18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619"/>
        </w:tabs>
        <w:ind w:left="261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3339"/>
        </w:tabs>
        <w:ind w:left="333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4059"/>
        </w:tabs>
        <w:ind w:left="405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779"/>
        </w:tabs>
        <w:ind w:left="477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499"/>
        </w:tabs>
        <w:ind w:left="549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6219"/>
        </w:tabs>
        <w:ind w:left="6219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939"/>
        </w:tabs>
        <w:ind w:left="6939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num w:numId="1">
    <w:abstractNumId w:val="70"/>
  </w:num>
  <w:num w:numId="2">
    <w:abstractNumId w:val="68"/>
  </w:num>
  <w:num w:numId="3">
    <w:abstractNumId w:val="50"/>
  </w:num>
  <w:num w:numId="4">
    <w:abstractNumId w:val="22"/>
  </w:num>
  <w:num w:numId="5">
    <w:abstractNumId w:val="47"/>
  </w:num>
  <w:num w:numId="6">
    <w:abstractNumId w:val="14"/>
  </w:num>
  <w:num w:numId="7">
    <w:abstractNumId w:val="4"/>
  </w:num>
  <w:num w:numId="8">
    <w:abstractNumId w:val="13"/>
  </w:num>
  <w:num w:numId="9">
    <w:abstractNumId w:val="40"/>
  </w:num>
  <w:num w:numId="10">
    <w:abstractNumId w:val="27"/>
  </w:num>
  <w:num w:numId="11">
    <w:abstractNumId w:val="76"/>
  </w:num>
  <w:num w:numId="12">
    <w:abstractNumId w:val="20"/>
  </w:num>
  <w:num w:numId="13">
    <w:abstractNumId w:val="0"/>
  </w:num>
  <w:num w:numId="14">
    <w:abstractNumId w:val="67"/>
  </w:num>
  <w:num w:numId="15">
    <w:abstractNumId w:val="31"/>
  </w:num>
  <w:num w:numId="16">
    <w:abstractNumId w:val="79"/>
  </w:num>
  <w:num w:numId="17">
    <w:abstractNumId w:val="43"/>
  </w:num>
  <w:num w:numId="18">
    <w:abstractNumId w:val="35"/>
  </w:num>
  <w:num w:numId="19">
    <w:abstractNumId w:val="82"/>
  </w:num>
  <w:num w:numId="20">
    <w:abstractNumId w:val="41"/>
  </w:num>
  <w:num w:numId="21">
    <w:abstractNumId w:val="52"/>
  </w:num>
  <w:num w:numId="22">
    <w:abstractNumId w:val="54"/>
  </w:num>
  <w:num w:numId="23">
    <w:abstractNumId w:val="33"/>
  </w:num>
  <w:num w:numId="24">
    <w:abstractNumId w:val="19"/>
  </w:num>
  <w:num w:numId="25">
    <w:abstractNumId w:val="16"/>
  </w:num>
  <w:num w:numId="26">
    <w:abstractNumId w:val="59"/>
  </w:num>
  <w:num w:numId="27">
    <w:abstractNumId w:val="15"/>
  </w:num>
  <w:num w:numId="28">
    <w:abstractNumId w:val="24"/>
  </w:num>
  <w:num w:numId="29">
    <w:abstractNumId w:val="42"/>
  </w:num>
  <w:num w:numId="30">
    <w:abstractNumId w:val="21"/>
  </w:num>
  <w:num w:numId="31">
    <w:abstractNumId w:val="75"/>
  </w:num>
  <w:num w:numId="32">
    <w:abstractNumId w:val="60"/>
  </w:num>
  <w:num w:numId="33">
    <w:abstractNumId w:val="10"/>
  </w:num>
  <w:num w:numId="34">
    <w:abstractNumId w:val="37"/>
  </w:num>
  <w:num w:numId="35">
    <w:abstractNumId w:val="3"/>
  </w:num>
  <w:num w:numId="36">
    <w:abstractNumId w:val="9"/>
  </w:num>
  <w:num w:numId="37">
    <w:abstractNumId w:val="48"/>
  </w:num>
  <w:num w:numId="38">
    <w:abstractNumId w:val="32"/>
  </w:num>
  <w:num w:numId="39">
    <w:abstractNumId w:val="5"/>
  </w:num>
  <w:num w:numId="40">
    <w:abstractNumId w:val="57"/>
  </w:num>
  <w:num w:numId="41">
    <w:abstractNumId w:val="62"/>
  </w:num>
  <w:num w:numId="42">
    <w:abstractNumId w:val="80"/>
  </w:num>
  <w:num w:numId="43">
    <w:abstractNumId w:val="65"/>
  </w:num>
  <w:num w:numId="44">
    <w:abstractNumId w:val="78"/>
  </w:num>
  <w:num w:numId="45">
    <w:abstractNumId w:val="38"/>
  </w:num>
  <w:num w:numId="46">
    <w:abstractNumId w:val="23"/>
  </w:num>
  <w:num w:numId="47">
    <w:abstractNumId w:val="53"/>
  </w:num>
  <w:num w:numId="48">
    <w:abstractNumId w:val="30"/>
  </w:num>
  <w:num w:numId="49">
    <w:abstractNumId w:val="2"/>
  </w:num>
  <w:num w:numId="50">
    <w:abstractNumId w:val="49"/>
  </w:num>
  <w:num w:numId="51">
    <w:abstractNumId w:val="12"/>
  </w:num>
  <w:num w:numId="52">
    <w:abstractNumId w:val="64"/>
  </w:num>
  <w:num w:numId="53">
    <w:abstractNumId w:val="73"/>
  </w:num>
  <w:num w:numId="54">
    <w:abstractNumId w:val="26"/>
  </w:num>
  <w:num w:numId="55">
    <w:abstractNumId w:val="77"/>
  </w:num>
  <w:num w:numId="56">
    <w:abstractNumId w:val="84"/>
  </w:num>
  <w:num w:numId="57">
    <w:abstractNumId w:val="85"/>
  </w:num>
  <w:num w:numId="58">
    <w:abstractNumId w:val="45"/>
  </w:num>
  <w:num w:numId="59">
    <w:abstractNumId w:val="56"/>
  </w:num>
  <w:num w:numId="60">
    <w:abstractNumId w:val="34"/>
  </w:num>
  <w:num w:numId="61">
    <w:abstractNumId w:val="8"/>
  </w:num>
  <w:num w:numId="62">
    <w:abstractNumId w:val="25"/>
  </w:num>
  <w:num w:numId="63">
    <w:abstractNumId w:val="74"/>
  </w:num>
  <w:num w:numId="64">
    <w:abstractNumId w:val="55"/>
  </w:num>
  <w:num w:numId="65">
    <w:abstractNumId w:val="58"/>
  </w:num>
  <w:num w:numId="66">
    <w:abstractNumId w:val="61"/>
  </w:num>
  <w:num w:numId="67">
    <w:abstractNumId w:val="39"/>
  </w:num>
  <w:num w:numId="68">
    <w:abstractNumId w:val="71"/>
  </w:num>
  <w:num w:numId="69">
    <w:abstractNumId w:val="83"/>
  </w:num>
  <w:num w:numId="70">
    <w:abstractNumId w:val="29"/>
  </w:num>
  <w:num w:numId="71">
    <w:abstractNumId w:val="51"/>
  </w:num>
  <w:num w:numId="72">
    <w:abstractNumId w:val="44"/>
  </w:num>
  <w:num w:numId="73">
    <w:abstractNumId w:val="28"/>
  </w:num>
  <w:num w:numId="74">
    <w:abstractNumId w:val="87"/>
  </w:num>
  <w:num w:numId="75">
    <w:abstractNumId w:val="18"/>
  </w:num>
  <w:num w:numId="76">
    <w:abstractNumId w:val="66"/>
  </w:num>
  <w:num w:numId="77">
    <w:abstractNumId w:val="1"/>
  </w:num>
  <w:num w:numId="78">
    <w:abstractNumId w:val="6"/>
  </w:num>
  <w:num w:numId="79">
    <w:abstractNumId w:val="36"/>
  </w:num>
  <w:num w:numId="80">
    <w:abstractNumId w:val="69"/>
  </w:num>
  <w:num w:numId="81">
    <w:abstractNumId w:val="81"/>
  </w:num>
  <w:num w:numId="82">
    <w:abstractNumId w:val="46"/>
  </w:num>
  <w:num w:numId="83">
    <w:abstractNumId w:val="7"/>
  </w:num>
  <w:num w:numId="84">
    <w:abstractNumId w:val="11"/>
  </w:num>
  <w:num w:numId="85">
    <w:abstractNumId w:val="72"/>
  </w:num>
  <w:num w:numId="86">
    <w:abstractNumId w:val="86"/>
  </w:num>
  <w:num w:numId="87">
    <w:abstractNumId w:val="63"/>
  </w:num>
  <w:num w:numId="88">
    <w:abstractNumId w:val="17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B25C8"/>
    <w:rsid w:val="000649E3"/>
    <w:rsid w:val="0008232D"/>
    <w:rsid w:val="000C37E8"/>
    <w:rsid w:val="00115B6F"/>
    <w:rsid w:val="001162AF"/>
    <w:rsid w:val="001F4215"/>
    <w:rsid w:val="00203674"/>
    <w:rsid w:val="00212FAE"/>
    <w:rsid w:val="00216017"/>
    <w:rsid w:val="002C4C73"/>
    <w:rsid w:val="003821AF"/>
    <w:rsid w:val="003847C7"/>
    <w:rsid w:val="003C3357"/>
    <w:rsid w:val="00533957"/>
    <w:rsid w:val="00546833"/>
    <w:rsid w:val="0055083A"/>
    <w:rsid w:val="00652659"/>
    <w:rsid w:val="006A5893"/>
    <w:rsid w:val="006A7DC9"/>
    <w:rsid w:val="006E0D2D"/>
    <w:rsid w:val="007516A7"/>
    <w:rsid w:val="0078385B"/>
    <w:rsid w:val="007F3C3F"/>
    <w:rsid w:val="00842449"/>
    <w:rsid w:val="00855D7E"/>
    <w:rsid w:val="008908D8"/>
    <w:rsid w:val="0091499A"/>
    <w:rsid w:val="00914D8F"/>
    <w:rsid w:val="009519A8"/>
    <w:rsid w:val="00994346"/>
    <w:rsid w:val="009D74D2"/>
    <w:rsid w:val="00A84C94"/>
    <w:rsid w:val="00A97FDA"/>
    <w:rsid w:val="00B271B0"/>
    <w:rsid w:val="00B36637"/>
    <w:rsid w:val="00CB25C8"/>
    <w:rsid w:val="00CD215B"/>
    <w:rsid w:val="00D27516"/>
    <w:rsid w:val="00D47526"/>
    <w:rsid w:val="00D76828"/>
    <w:rsid w:val="00DD00D7"/>
    <w:rsid w:val="00EF4BA5"/>
    <w:rsid w:val="00F13B4A"/>
    <w:rsid w:val="00F7587D"/>
    <w:rsid w:val="00F84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B25C8"/>
    <w:rPr>
      <w:rFonts w:ascii="Arial" w:hAnsi="Arial Unicode MS" w:cs="Arial Unicode MS"/>
      <w:color w:val="000000"/>
      <w:sz w:val="24"/>
      <w:szCs w:val="24"/>
      <w:u w:color="000000"/>
      <w:lang w:val="en-US" w:eastAsia="en-US"/>
    </w:rPr>
  </w:style>
  <w:style w:type="paragraph" w:styleId="Heading4">
    <w:name w:val="heading 4"/>
    <w:rsid w:val="00CB25C8"/>
    <w:pPr>
      <w:spacing w:before="100" w:after="100"/>
      <w:outlineLvl w:val="3"/>
    </w:pPr>
    <w:rPr>
      <w:rFonts w:hAnsi="Arial Unicode MS" w:cs="Arial Unicode MS"/>
      <w:b/>
      <w:bCs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B25C8"/>
    <w:rPr>
      <w:u w:val="single"/>
    </w:rPr>
  </w:style>
  <w:style w:type="paragraph" w:customStyle="1" w:styleId="HeaderFooter">
    <w:name w:val="Header &amp; Footer"/>
    <w:rsid w:val="00CB25C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NormalWeb">
    <w:name w:val="Normal (Web)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0">
    <w:name w:val="List 0"/>
    <w:basedOn w:val="ImportedStyle1"/>
    <w:rsid w:val="00CB25C8"/>
    <w:pPr>
      <w:numPr>
        <w:numId w:val="5"/>
      </w:numPr>
    </w:pPr>
  </w:style>
  <w:style w:type="numbering" w:customStyle="1" w:styleId="ImportedStyle1">
    <w:name w:val="Imported Style 1"/>
    <w:rsid w:val="00CB25C8"/>
  </w:style>
  <w:style w:type="numbering" w:customStyle="1" w:styleId="BulletBig">
    <w:name w:val="Bullet Big"/>
    <w:rsid w:val="00CB25C8"/>
    <w:pPr>
      <w:numPr>
        <w:numId w:val="10"/>
      </w:numPr>
    </w:pPr>
  </w:style>
  <w:style w:type="numbering" w:customStyle="1" w:styleId="ImportedStyle12">
    <w:name w:val="Imported Style 12"/>
    <w:rsid w:val="00CB25C8"/>
    <w:pPr>
      <w:numPr>
        <w:numId w:val="69"/>
      </w:numPr>
    </w:pPr>
  </w:style>
  <w:style w:type="character" w:customStyle="1" w:styleId="Link">
    <w:name w:val="Link"/>
    <w:rsid w:val="00CB25C8"/>
    <w:rPr>
      <w:color w:val="0000FF"/>
      <w:u w:val="single" w:color="0000FF"/>
    </w:rPr>
  </w:style>
  <w:style w:type="character" w:customStyle="1" w:styleId="Hyperlink0">
    <w:name w:val="Hyperlink.0"/>
    <w:basedOn w:val="Link"/>
    <w:rsid w:val="00CB25C8"/>
    <w:rPr>
      <w:color w:val="000000"/>
      <w:u w:val="none" w:color="000000"/>
    </w:rPr>
  </w:style>
  <w:style w:type="paragraph" w:styleId="ListParagraph">
    <w:name w:val="List Paragraph"/>
    <w:rsid w:val="00CB25C8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numbering" w:customStyle="1" w:styleId="List1">
    <w:name w:val="List 1"/>
    <w:basedOn w:val="ImportedStyle4"/>
    <w:rsid w:val="00CB25C8"/>
    <w:pPr>
      <w:numPr>
        <w:numId w:val="70"/>
      </w:numPr>
    </w:pPr>
  </w:style>
  <w:style w:type="numbering" w:customStyle="1" w:styleId="ImportedStyle4">
    <w:name w:val="Imported Style 4"/>
    <w:rsid w:val="00CB25C8"/>
  </w:style>
  <w:style w:type="numbering" w:customStyle="1" w:styleId="List21">
    <w:name w:val="List 21"/>
    <w:basedOn w:val="ImportedStyle5"/>
    <w:rsid w:val="00CB25C8"/>
    <w:pPr>
      <w:numPr>
        <w:numId w:val="71"/>
      </w:numPr>
    </w:pPr>
  </w:style>
  <w:style w:type="numbering" w:customStyle="1" w:styleId="ImportedStyle5">
    <w:name w:val="Imported Style 5"/>
    <w:rsid w:val="00CB25C8"/>
  </w:style>
  <w:style w:type="numbering" w:customStyle="1" w:styleId="List31">
    <w:name w:val="List 31"/>
    <w:basedOn w:val="ImportedStyle6"/>
    <w:rsid w:val="00CB25C8"/>
    <w:pPr>
      <w:numPr>
        <w:numId w:val="72"/>
      </w:numPr>
    </w:pPr>
  </w:style>
  <w:style w:type="numbering" w:customStyle="1" w:styleId="ImportedStyle6">
    <w:name w:val="Imported Style 6"/>
    <w:rsid w:val="00CB25C8"/>
  </w:style>
  <w:style w:type="numbering" w:customStyle="1" w:styleId="List41">
    <w:name w:val="List 41"/>
    <w:basedOn w:val="ImportedStyle7"/>
    <w:rsid w:val="00CB25C8"/>
    <w:pPr>
      <w:numPr>
        <w:numId w:val="73"/>
      </w:numPr>
    </w:pPr>
  </w:style>
  <w:style w:type="numbering" w:customStyle="1" w:styleId="ImportedStyle7">
    <w:name w:val="Imported Style 7"/>
    <w:rsid w:val="00CB25C8"/>
  </w:style>
  <w:style w:type="numbering" w:customStyle="1" w:styleId="List51">
    <w:name w:val="List 51"/>
    <w:basedOn w:val="ImportedStyle8"/>
    <w:rsid w:val="00CB25C8"/>
    <w:pPr>
      <w:numPr>
        <w:numId w:val="74"/>
      </w:numPr>
    </w:pPr>
  </w:style>
  <w:style w:type="numbering" w:customStyle="1" w:styleId="ImportedStyle8">
    <w:name w:val="Imported Style 8"/>
    <w:rsid w:val="00CB25C8"/>
  </w:style>
  <w:style w:type="numbering" w:customStyle="1" w:styleId="List6">
    <w:name w:val="List 6"/>
    <w:basedOn w:val="ImportedStyle9"/>
    <w:rsid w:val="00CB25C8"/>
    <w:pPr>
      <w:numPr>
        <w:numId w:val="75"/>
      </w:numPr>
    </w:pPr>
  </w:style>
  <w:style w:type="numbering" w:customStyle="1" w:styleId="ImportedStyle9">
    <w:name w:val="Imported Style 9"/>
    <w:rsid w:val="00CB25C8"/>
  </w:style>
  <w:style w:type="numbering" w:customStyle="1" w:styleId="List7">
    <w:name w:val="List 7"/>
    <w:basedOn w:val="ImportedStyle10"/>
    <w:rsid w:val="00CB25C8"/>
    <w:pPr>
      <w:numPr>
        <w:numId w:val="77"/>
      </w:numPr>
    </w:pPr>
  </w:style>
  <w:style w:type="numbering" w:customStyle="1" w:styleId="ImportedStyle10">
    <w:name w:val="Imported Style 10"/>
    <w:rsid w:val="00CB25C8"/>
  </w:style>
  <w:style w:type="paragraph" w:customStyle="1" w:styleId="inner-heading">
    <w:name w:val="inner-heading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8">
    <w:name w:val="List 8"/>
    <w:basedOn w:val="ImportedStyle11"/>
    <w:rsid w:val="00CB25C8"/>
    <w:pPr>
      <w:numPr>
        <w:numId w:val="79"/>
      </w:numPr>
    </w:pPr>
  </w:style>
  <w:style w:type="numbering" w:customStyle="1" w:styleId="ImportedStyle11">
    <w:name w:val="Imported Style 11"/>
    <w:rsid w:val="00CB25C8"/>
  </w:style>
  <w:style w:type="character" w:customStyle="1" w:styleId="None">
    <w:name w:val="None"/>
    <w:rsid w:val="00CB25C8"/>
  </w:style>
  <w:style w:type="character" w:customStyle="1" w:styleId="Hyperlink1">
    <w:name w:val="Hyperlink.1"/>
    <w:basedOn w:val="None"/>
    <w:rsid w:val="00CB25C8"/>
    <w:rPr>
      <w:b/>
      <w:bCs/>
    </w:rPr>
  </w:style>
  <w:style w:type="numbering" w:customStyle="1" w:styleId="List9">
    <w:name w:val="List 9"/>
    <w:basedOn w:val="ImportedStyle12"/>
    <w:rsid w:val="00CB25C8"/>
    <w:pPr>
      <w:numPr>
        <w:numId w:val="8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6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833"/>
    <w:rPr>
      <w:rFonts w:ascii="Tahoma" w:hAnsi="Tahoma" w:cs="Tahoma"/>
      <w:color w:val="000000"/>
      <w:sz w:val="16"/>
      <w:szCs w:val="16"/>
      <w:u w:color="000000"/>
      <w:lang w:val="en-US" w:eastAsia="en-US"/>
    </w:rPr>
  </w:style>
  <w:style w:type="paragraph" w:customStyle="1" w:styleId="Body">
    <w:name w:val="Body"/>
    <w:rsid w:val="00EF4BA5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78">
    <w:name w:val="List 78"/>
    <w:basedOn w:val="NoList"/>
    <w:rsid w:val="00B36637"/>
    <w:pPr>
      <w:numPr>
        <w:numId w:val="85"/>
      </w:numPr>
    </w:pPr>
  </w:style>
  <w:style w:type="numbering" w:customStyle="1" w:styleId="List79">
    <w:name w:val="List 79"/>
    <w:basedOn w:val="NoList"/>
    <w:rsid w:val="00B36637"/>
    <w:pPr>
      <w:numPr>
        <w:numId w:val="86"/>
      </w:numPr>
    </w:pPr>
  </w:style>
  <w:style w:type="numbering" w:customStyle="1" w:styleId="List74">
    <w:name w:val="List 74"/>
    <w:basedOn w:val="NoList"/>
    <w:rsid w:val="00B36637"/>
    <w:pPr>
      <w:numPr>
        <w:numId w:val="87"/>
      </w:numPr>
    </w:pPr>
  </w:style>
  <w:style w:type="numbering" w:customStyle="1" w:styleId="List75">
    <w:name w:val="List 75"/>
    <w:basedOn w:val="NoList"/>
    <w:rsid w:val="00B36637"/>
    <w:pPr>
      <w:numPr>
        <w:numId w:val="88"/>
      </w:numPr>
    </w:pPr>
  </w:style>
  <w:style w:type="table" w:customStyle="1" w:styleId="LightList-Accent11">
    <w:name w:val="Light List - Accent 11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499BC9" w:themeColor="accent1"/>
        <w:left w:val="single" w:sz="8" w:space="0" w:color="499BC9" w:themeColor="accent1"/>
        <w:bottom w:val="single" w:sz="8" w:space="0" w:color="499BC9" w:themeColor="accent1"/>
        <w:right w:val="single" w:sz="8" w:space="0" w:color="499BC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99BC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band1Horz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6EC038" w:themeColor="accent2"/>
        <w:left w:val="single" w:sz="8" w:space="0" w:color="6EC038" w:themeColor="accent2"/>
        <w:bottom w:val="single" w:sz="8" w:space="0" w:color="6EC038" w:themeColor="accent2"/>
        <w:right w:val="single" w:sz="8" w:space="0" w:color="6EC03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C0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band1Horz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</w:style>
  <w:style w:type="table" w:styleId="MediumShading1-Accent4">
    <w:name w:val="Medium Shading 1 Accent 4"/>
    <w:basedOn w:val="TableNormal"/>
    <w:uiPriority w:val="63"/>
    <w:rsid w:val="00B271B0"/>
    <w:tblPr>
      <w:tblStyleRowBandSize w:val="1"/>
      <w:tblStyleColBandSize w:val="1"/>
      <w:tblInd w:w="0" w:type="dxa"/>
      <w:tblBorders>
        <w:top w:val="single" w:sz="8" w:space="0" w:color="FFBE6B" w:themeColor="accent4" w:themeTint="BF"/>
        <w:left w:val="single" w:sz="8" w:space="0" w:color="FFBE6B" w:themeColor="accent4" w:themeTint="BF"/>
        <w:bottom w:val="single" w:sz="8" w:space="0" w:color="FFBE6B" w:themeColor="accent4" w:themeTint="BF"/>
        <w:right w:val="single" w:sz="8" w:space="0" w:color="FFBE6B" w:themeColor="accent4" w:themeTint="BF"/>
        <w:insideH w:val="single" w:sz="8" w:space="0" w:color="FFBE6B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  <w:shd w:val="clear" w:color="auto" w:fill="FFA9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9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List-Accent1">
    <w:name w:val="Colorful List Accent 1"/>
    <w:basedOn w:val="TableNormal"/>
    <w:uiPriority w:val="72"/>
    <w:rsid w:val="00B271B0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5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992C" w:themeFill="accent2" w:themeFillShade="CC"/>
      </w:tcPr>
    </w:tblStylePr>
    <w:tblStylePr w:type="lastRow">
      <w:rPr>
        <w:b/>
        <w:bCs/>
        <w:color w:val="57992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6F1" w:themeFill="accent1" w:themeFillTint="3F"/>
      </w:tcPr>
    </w:tblStylePr>
    <w:tblStylePr w:type="band1Horz">
      <w:tblPr/>
      <w:tcPr>
        <w:shd w:val="clear" w:color="auto" w:fill="DAEAF4" w:themeFill="accent1" w:themeFillTint="33"/>
      </w:tcPr>
    </w:tblStylePr>
  </w:style>
  <w:style w:type="table" w:styleId="TableGrid">
    <w:name w:val="Table Grid"/>
    <w:basedOn w:val="TableNormal"/>
    <w:uiPriority w:val="59"/>
    <w:rsid w:val="00B27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842449"/>
    <w:pPr>
      <w:pBdr>
        <w:bottom w:val="single" w:sz="8" w:space="4" w:color="499BC9" w:themeColor="accent1"/>
      </w:pBdr>
      <w:spacing w:after="300"/>
      <w:contextualSpacing/>
    </w:pPr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2449"/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B25C8"/>
    <w:rPr>
      <w:rFonts w:ascii="Arial" w:hAnsi="Arial Unicode MS" w:cs="Arial Unicode MS"/>
      <w:color w:val="000000"/>
      <w:sz w:val="24"/>
      <w:szCs w:val="24"/>
      <w:u w:color="000000"/>
      <w:lang w:val="en-US" w:eastAsia="en-US"/>
    </w:rPr>
  </w:style>
  <w:style w:type="paragraph" w:styleId="Heading4">
    <w:name w:val="heading 4"/>
    <w:rsid w:val="00CB25C8"/>
    <w:pPr>
      <w:spacing w:before="100" w:after="100"/>
      <w:outlineLvl w:val="3"/>
    </w:pPr>
    <w:rPr>
      <w:rFonts w:hAnsi="Arial Unicode MS" w:cs="Arial Unicode MS"/>
      <w:b/>
      <w:bCs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B25C8"/>
    <w:rPr>
      <w:u w:val="single"/>
    </w:rPr>
  </w:style>
  <w:style w:type="paragraph" w:customStyle="1" w:styleId="HeaderFooter">
    <w:name w:val="Header &amp; Footer"/>
    <w:rsid w:val="00CB25C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NormalWeb">
    <w:name w:val="Normal (Web)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0">
    <w:name w:val="List 0"/>
    <w:basedOn w:val="ImportedStyle1"/>
    <w:rsid w:val="00CB25C8"/>
    <w:pPr>
      <w:numPr>
        <w:numId w:val="5"/>
      </w:numPr>
    </w:pPr>
  </w:style>
  <w:style w:type="numbering" w:customStyle="1" w:styleId="ImportedStyle1">
    <w:name w:val="Imported Style 1"/>
    <w:rsid w:val="00CB25C8"/>
  </w:style>
  <w:style w:type="numbering" w:customStyle="1" w:styleId="BulletBig">
    <w:name w:val="Bullet Big"/>
    <w:rsid w:val="00CB25C8"/>
    <w:pPr>
      <w:numPr>
        <w:numId w:val="10"/>
      </w:numPr>
    </w:pPr>
  </w:style>
  <w:style w:type="numbering" w:customStyle="1" w:styleId="ImportedStyle12">
    <w:name w:val="Imported Style 12"/>
    <w:rsid w:val="00CB25C8"/>
    <w:pPr>
      <w:numPr>
        <w:numId w:val="69"/>
      </w:numPr>
    </w:pPr>
  </w:style>
  <w:style w:type="character" w:customStyle="1" w:styleId="Link">
    <w:name w:val="Link"/>
    <w:rsid w:val="00CB25C8"/>
    <w:rPr>
      <w:color w:val="0000FF"/>
      <w:u w:val="single" w:color="0000FF"/>
    </w:rPr>
  </w:style>
  <w:style w:type="character" w:customStyle="1" w:styleId="Hyperlink0">
    <w:name w:val="Hyperlink.0"/>
    <w:basedOn w:val="Link"/>
    <w:rsid w:val="00CB25C8"/>
    <w:rPr>
      <w:color w:val="000000"/>
      <w:u w:val="none" w:color="000000"/>
    </w:rPr>
  </w:style>
  <w:style w:type="paragraph" w:styleId="ListParagraph">
    <w:name w:val="List Paragraph"/>
    <w:rsid w:val="00CB25C8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numbering" w:customStyle="1" w:styleId="List1">
    <w:name w:val="List 1"/>
    <w:basedOn w:val="ImportedStyle4"/>
    <w:rsid w:val="00CB25C8"/>
    <w:pPr>
      <w:numPr>
        <w:numId w:val="70"/>
      </w:numPr>
    </w:pPr>
  </w:style>
  <w:style w:type="numbering" w:customStyle="1" w:styleId="ImportedStyle4">
    <w:name w:val="Imported Style 4"/>
    <w:rsid w:val="00CB25C8"/>
  </w:style>
  <w:style w:type="numbering" w:customStyle="1" w:styleId="List21">
    <w:name w:val="List 21"/>
    <w:basedOn w:val="ImportedStyle5"/>
    <w:rsid w:val="00CB25C8"/>
    <w:pPr>
      <w:numPr>
        <w:numId w:val="71"/>
      </w:numPr>
    </w:pPr>
  </w:style>
  <w:style w:type="numbering" w:customStyle="1" w:styleId="ImportedStyle5">
    <w:name w:val="Imported Style 5"/>
    <w:rsid w:val="00CB25C8"/>
  </w:style>
  <w:style w:type="numbering" w:customStyle="1" w:styleId="List31">
    <w:name w:val="List 31"/>
    <w:basedOn w:val="ImportedStyle6"/>
    <w:rsid w:val="00CB25C8"/>
    <w:pPr>
      <w:numPr>
        <w:numId w:val="72"/>
      </w:numPr>
    </w:pPr>
  </w:style>
  <w:style w:type="numbering" w:customStyle="1" w:styleId="ImportedStyle6">
    <w:name w:val="Imported Style 6"/>
    <w:rsid w:val="00CB25C8"/>
  </w:style>
  <w:style w:type="numbering" w:customStyle="1" w:styleId="List41">
    <w:name w:val="List 41"/>
    <w:basedOn w:val="ImportedStyle7"/>
    <w:rsid w:val="00CB25C8"/>
    <w:pPr>
      <w:numPr>
        <w:numId w:val="73"/>
      </w:numPr>
    </w:pPr>
  </w:style>
  <w:style w:type="numbering" w:customStyle="1" w:styleId="ImportedStyle7">
    <w:name w:val="Imported Style 7"/>
    <w:rsid w:val="00CB25C8"/>
  </w:style>
  <w:style w:type="numbering" w:customStyle="1" w:styleId="List51">
    <w:name w:val="List 51"/>
    <w:basedOn w:val="ImportedStyle8"/>
    <w:rsid w:val="00CB25C8"/>
    <w:pPr>
      <w:numPr>
        <w:numId w:val="74"/>
      </w:numPr>
    </w:pPr>
  </w:style>
  <w:style w:type="numbering" w:customStyle="1" w:styleId="ImportedStyle8">
    <w:name w:val="Imported Style 8"/>
    <w:rsid w:val="00CB25C8"/>
  </w:style>
  <w:style w:type="numbering" w:customStyle="1" w:styleId="List6">
    <w:name w:val="List 6"/>
    <w:basedOn w:val="ImportedStyle9"/>
    <w:rsid w:val="00CB25C8"/>
    <w:pPr>
      <w:numPr>
        <w:numId w:val="75"/>
      </w:numPr>
    </w:pPr>
  </w:style>
  <w:style w:type="numbering" w:customStyle="1" w:styleId="ImportedStyle9">
    <w:name w:val="Imported Style 9"/>
    <w:rsid w:val="00CB25C8"/>
  </w:style>
  <w:style w:type="numbering" w:customStyle="1" w:styleId="List7">
    <w:name w:val="List 7"/>
    <w:basedOn w:val="ImportedStyle10"/>
    <w:rsid w:val="00CB25C8"/>
    <w:pPr>
      <w:numPr>
        <w:numId w:val="77"/>
      </w:numPr>
    </w:pPr>
  </w:style>
  <w:style w:type="numbering" w:customStyle="1" w:styleId="ImportedStyle10">
    <w:name w:val="Imported Style 10"/>
    <w:rsid w:val="00CB25C8"/>
  </w:style>
  <w:style w:type="paragraph" w:customStyle="1" w:styleId="inner-heading">
    <w:name w:val="inner-heading"/>
    <w:rsid w:val="00CB25C8"/>
    <w:pPr>
      <w:spacing w:before="100" w:after="10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8">
    <w:name w:val="List 8"/>
    <w:basedOn w:val="ImportedStyle11"/>
    <w:rsid w:val="00CB25C8"/>
    <w:pPr>
      <w:numPr>
        <w:numId w:val="79"/>
      </w:numPr>
    </w:pPr>
  </w:style>
  <w:style w:type="numbering" w:customStyle="1" w:styleId="ImportedStyle11">
    <w:name w:val="Imported Style 11"/>
    <w:rsid w:val="00CB25C8"/>
  </w:style>
  <w:style w:type="character" w:customStyle="1" w:styleId="None">
    <w:name w:val="None"/>
    <w:rsid w:val="00CB25C8"/>
  </w:style>
  <w:style w:type="character" w:customStyle="1" w:styleId="Hyperlink1">
    <w:name w:val="Hyperlink.1"/>
    <w:basedOn w:val="None"/>
    <w:rsid w:val="00CB25C8"/>
    <w:rPr>
      <w:b/>
      <w:bCs/>
    </w:rPr>
  </w:style>
  <w:style w:type="numbering" w:customStyle="1" w:styleId="List9">
    <w:name w:val="List 9"/>
    <w:basedOn w:val="ImportedStyle12"/>
    <w:rsid w:val="00CB25C8"/>
    <w:pPr>
      <w:numPr>
        <w:numId w:val="8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6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833"/>
    <w:rPr>
      <w:rFonts w:ascii="Tahoma" w:hAnsi="Tahoma" w:cs="Tahoma"/>
      <w:color w:val="000000"/>
      <w:sz w:val="16"/>
      <w:szCs w:val="16"/>
      <w:u w:color="000000"/>
      <w:lang w:val="en-US" w:eastAsia="en-US"/>
    </w:rPr>
  </w:style>
  <w:style w:type="paragraph" w:customStyle="1" w:styleId="Body">
    <w:name w:val="Body"/>
    <w:rsid w:val="00EF4BA5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List78">
    <w:name w:val="List 78"/>
    <w:basedOn w:val="NoList"/>
    <w:rsid w:val="00B36637"/>
    <w:pPr>
      <w:numPr>
        <w:numId w:val="85"/>
      </w:numPr>
    </w:pPr>
  </w:style>
  <w:style w:type="numbering" w:customStyle="1" w:styleId="List79">
    <w:name w:val="List 79"/>
    <w:basedOn w:val="NoList"/>
    <w:rsid w:val="00B36637"/>
    <w:pPr>
      <w:numPr>
        <w:numId w:val="86"/>
      </w:numPr>
    </w:pPr>
  </w:style>
  <w:style w:type="numbering" w:customStyle="1" w:styleId="List74">
    <w:name w:val="List 74"/>
    <w:basedOn w:val="NoList"/>
    <w:rsid w:val="00B36637"/>
    <w:pPr>
      <w:numPr>
        <w:numId w:val="87"/>
      </w:numPr>
    </w:pPr>
  </w:style>
  <w:style w:type="numbering" w:customStyle="1" w:styleId="List75">
    <w:name w:val="List 75"/>
    <w:basedOn w:val="NoList"/>
    <w:rsid w:val="00B36637"/>
    <w:pPr>
      <w:numPr>
        <w:numId w:val="88"/>
      </w:numPr>
    </w:pPr>
  </w:style>
  <w:style w:type="table" w:styleId="LightList-Accent1">
    <w:name w:val="Light List Accent 1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499BC9" w:themeColor="accent1"/>
        <w:left w:val="single" w:sz="8" w:space="0" w:color="499BC9" w:themeColor="accent1"/>
        <w:bottom w:val="single" w:sz="8" w:space="0" w:color="499BC9" w:themeColor="accent1"/>
        <w:right w:val="single" w:sz="8" w:space="0" w:color="499BC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99BC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  <w:tblStylePr w:type="band1Horz">
      <w:tblPr/>
      <w:tcPr>
        <w:tcBorders>
          <w:top w:val="single" w:sz="8" w:space="0" w:color="499BC9" w:themeColor="accent1"/>
          <w:left w:val="single" w:sz="8" w:space="0" w:color="499BC9" w:themeColor="accent1"/>
          <w:bottom w:val="single" w:sz="8" w:space="0" w:color="499BC9" w:themeColor="accent1"/>
          <w:right w:val="single" w:sz="8" w:space="0" w:color="499BC9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271B0"/>
    <w:tblPr>
      <w:tblStyleRowBandSize w:val="1"/>
      <w:tblStyleColBandSize w:val="1"/>
      <w:tblInd w:w="0" w:type="dxa"/>
      <w:tblBorders>
        <w:top w:val="single" w:sz="8" w:space="0" w:color="6EC038" w:themeColor="accent2"/>
        <w:left w:val="single" w:sz="8" w:space="0" w:color="6EC038" w:themeColor="accent2"/>
        <w:bottom w:val="single" w:sz="8" w:space="0" w:color="6EC038" w:themeColor="accent2"/>
        <w:right w:val="single" w:sz="8" w:space="0" w:color="6EC03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C03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  <w:tblStylePr w:type="band1Horz">
      <w:tblPr/>
      <w:tcPr>
        <w:tcBorders>
          <w:top w:val="single" w:sz="8" w:space="0" w:color="6EC038" w:themeColor="accent2"/>
          <w:left w:val="single" w:sz="8" w:space="0" w:color="6EC038" w:themeColor="accent2"/>
          <w:bottom w:val="single" w:sz="8" w:space="0" w:color="6EC038" w:themeColor="accent2"/>
          <w:right w:val="single" w:sz="8" w:space="0" w:color="6EC038" w:themeColor="accent2"/>
        </w:tcBorders>
      </w:tcPr>
    </w:tblStylePr>
  </w:style>
  <w:style w:type="table" w:styleId="MediumShading1-Accent4">
    <w:name w:val="Medium Shading 1 Accent 4"/>
    <w:basedOn w:val="TableNormal"/>
    <w:uiPriority w:val="63"/>
    <w:rsid w:val="00B271B0"/>
    <w:tblPr>
      <w:tblStyleRowBandSize w:val="1"/>
      <w:tblStyleColBandSize w:val="1"/>
      <w:tblInd w:w="0" w:type="dxa"/>
      <w:tblBorders>
        <w:top w:val="single" w:sz="8" w:space="0" w:color="FFBE6B" w:themeColor="accent4" w:themeTint="BF"/>
        <w:left w:val="single" w:sz="8" w:space="0" w:color="FFBE6B" w:themeColor="accent4" w:themeTint="BF"/>
        <w:bottom w:val="single" w:sz="8" w:space="0" w:color="FFBE6B" w:themeColor="accent4" w:themeTint="BF"/>
        <w:right w:val="single" w:sz="8" w:space="0" w:color="FFBE6B" w:themeColor="accent4" w:themeTint="BF"/>
        <w:insideH w:val="single" w:sz="8" w:space="0" w:color="FFBE6B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  <w:shd w:val="clear" w:color="auto" w:fill="FFA9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E6B" w:themeColor="accent4" w:themeTint="BF"/>
          <w:left w:val="single" w:sz="8" w:space="0" w:color="FFBE6B" w:themeColor="accent4" w:themeTint="BF"/>
          <w:bottom w:val="single" w:sz="8" w:space="0" w:color="FFBE6B" w:themeColor="accent4" w:themeTint="BF"/>
          <w:right w:val="single" w:sz="8" w:space="0" w:color="FFBE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9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List-Accent1">
    <w:name w:val="Colorful List Accent 1"/>
    <w:basedOn w:val="TableNormal"/>
    <w:uiPriority w:val="72"/>
    <w:rsid w:val="00B271B0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5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992C" w:themeFill="accent2" w:themeFillShade="CC"/>
      </w:tcPr>
    </w:tblStylePr>
    <w:tblStylePr w:type="lastRow">
      <w:rPr>
        <w:b/>
        <w:bCs/>
        <w:color w:val="57992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6F1" w:themeFill="accent1" w:themeFillTint="3F"/>
      </w:tcPr>
    </w:tblStylePr>
    <w:tblStylePr w:type="band1Horz">
      <w:tblPr/>
      <w:tcPr>
        <w:shd w:val="clear" w:color="auto" w:fill="DAEAF4" w:themeFill="accent1" w:themeFillTint="33"/>
      </w:tcPr>
    </w:tblStylePr>
  </w:style>
  <w:style w:type="table" w:styleId="TableGrid">
    <w:name w:val="Table Grid"/>
    <w:basedOn w:val="TableNormal"/>
    <w:uiPriority w:val="59"/>
    <w:rsid w:val="00B27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842449"/>
    <w:pPr>
      <w:pBdr>
        <w:bottom w:val="single" w:sz="8" w:space="4" w:color="499BC9" w:themeColor="accent1"/>
      </w:pBdr>
      <w:spacing w:after="300"/>
      <w:contextualSpacing/>
    </w:pPr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2449"/>
    <w:rPr>
      <w:rFonts w:asciiTheme="majorHAnsi" w:eastAsiaTheme="majorEastAsia" w:hAnsiTheme="majorHAnsi" w:cstheme="majorBidi"/>
      <w:color w:val="2F2F2F" w:themeColor="text2" w:themeShade="BF"/>
      <w:spacing w:val="5"/>
      <w:kern w:val="28"/>
      <w:sz w:val="52"/>
      <w:szCs w:val="52"/>
      <w:u w:color="00000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CEB8AE-BF12-0F42-920F-0F9046CCB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Meljol</dc:creator>
  <cp:lastModifiedBy>Gord</cp:lastModifiedBy>
  <cp:revision>10</cp:revision>
  <dcterms:created xsi:type="dcterms:W3CDTF">2015-09-22T04:25:00Z</dcterms:created>
  <dcterms:modified xsi:type="dcterms:W3CDTF">2015-10-12T12:47:00Z</dcterms:modified>
</cp:coreProperties>
</file>